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5072" w:rsidRPr="001D4DED" w:rsidRDefault="008D0C3B" w:rsidP="00695072">
      <w:pPr>
        <w:pStyle w:val="Default"/>
        <w:jc w:val="center"/>
        <w:rPr>
          <w:rFonts w:ascii="Calibri Light" w:hAnsi="Calibri Light" w:cs="Calibri Light"/>
          <w:b/>
          <w:bCs/>
          <w:sz w:val="22"/>
          <w:szCs w:val="22"/>
        </w:rPr>
      </w:pPr>
      <w:r>
        <w:rPr>
          <w:rFonts w:ascii="Calibri Light" w:hAnsi="Calibri Light" w:cs="Calibri Light"/>
          <w:b/>
          <w:bCs/>
          <w:sz w:val="22"/>
          <w:szCs w:val="22"/>
        </w:rPr>
        <w:t>RUBRICA</w:t>
      </w:r>
      <w:r w:rsidR="00695072" w:rsidRPr="001D4DED">
        <w:rPr>
          <w:rFonts w:ascii="Calibri Light" w:hAnsi="Calibri Light" w:cs="Calibri Light"/>
          <w:b/>
          <w:bCs/>
          <w:sz w:val="22"/>
          <w:szCs w:val="22"/>
        </w:rPr>
        <w:t xml:space="preserve"> PER L’ATTRIBUZIONE DEL VOTO DI PROFITTO</w:t>
      </w:r>
    </w:p>
    <w:p w:rsidR="00695072" w:rsidRPr="001D4DED" w:rsidRDefault="00695072" w:rsidP="00695072">
      <w:pPr>
        <w:pStyle w:val="Default"/>
        <w:jc w:val="center"/>
        <w:rPr>
          <w:rFonts w:ascii="Calibri Light" w:hAnsi="Calibri Light" w:cs="Calibri Light"/>
          <w:b/>
          <w:bCs/>
          <w:sz w:val="22"/>
          <w:szCs w:val="22"/>
        </w:rPr>
      </w:pPr>
    </w:p>
    <w:tbl>
      <w:tblPr>
        <w:tblStyle w:val="Elencomedio2-Colore1"/>
        <w:tblW w:w="0" w:type="auto"/>
        <w:tblLook w:val="04A0" w:firstRow="1" w:lastRow="0" w:firstColumn="1" w:lastColumn="0" w:noHBand="0" w:noVBand="1"/>
      </w:tblPr>
      <w:tblGrid>
        <w:gridCol w:w="1622"/>
        <w:gridCol w:w="6444"/>
        <w:gridCol w:w="6201"/>
      </w:tblGrid>
      <w:tr w:rsidR="005949AC" w:rsidRPr="001D4DED" w:rsidTr="000C6D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503" w:type="dxa"/>
            <w:gridSpan w:val="3"/>
          </w:tcPr>
          <w:p w:rsidR="005949AC" w:rsidRPr="001D4DED" w:rsidRDefault="005949AC" w:rsidP="005949AC">
            <w:pPr>
              <w:pStyle w:val="Default"/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1D4DED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 xml:space="preserve">SCUOLA </w:t>
            </w:r>
            <w:r w:rsidR="00FE3FA4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SECONDARIA DI PRIMO GRADO</w:t>
            </w:r>
          </w:p>
          <w:p w:rsidR="005949AC" w:rsidRPr="001D4DED" w:rsidRDefault="005949AC" w:rsidP="005949AC">
            <w:pPr>
              <w:pStyle w:val="Default"/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1D4DED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 xml:space="preserve">DISCIPLINA </w:t>
            </w:r>
            <w:r w:rsidR="00E929D7" w:rsidRPr="00E929D7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IRC</w:t>
            </w:r>
          </w:p>
          <w:p w:rsidR="005949AC" w:rsidRPr="001D4DED" w:rsidRDefault="005949AC" w:rsidP="00385BD7">
            <w:pPr>
              <w:pStyle w:val="Default"/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1D4DED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 xml:space="preserve">CLASSE </w:t>
            </w:r>
            <w:r w:rsidR="00FE3FA4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PRIMA</w:t>
            </w:r>
          </w:p>
        </w:tc>
      </w:tr>
      <w:tr w:rsidR="005444C7" w:rsidRPr="001D4DED" w:rsidTr="00601A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5" w:type="dxa"/>
          </w:tcPr>
          <w:p w:rsidR="005444C7" w:rsidRPr="001D4DED" w:rsidRDefault="005444C7">
            <w:pPr>
              <w:pStyle w:val="Default"/>
              <w:rPr>
                <w:rFonts w:ascii="Calibri Light" w:hAnsi="Calibri Light" w:cs="Calibri Light"/>
                <w:sz w:val="22"/>
                <w:szCs w:val="22"/>
              </w:rPr>
            </w:pPr>
            <w:r w:rsidRPr="001D4DED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 xml:space="preserve">VOTO/LIVELLO </w:t>
            </w:r>
          </w:p>
        </w:tc>
        <w:tc>
          <w:tcPr>
            <w:tcW w:w="6563" w:type="dxa"/>
          </w:tcPr>
          <w:p w:rsidR="005444C7" w:rsidRPr="001D4DED" w:rsidRDefault="005444C7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22"/>
                <w:szCs w:val="22"/>
              </w:rPr>
            </w:pPr>
            <w:r w:rsidRPr="001D4DED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 xml:space="preserve">DESCRIZIONE DEL LIVELLO </w:t>
            </w:r>
          </w:p>
        </w:tc>
        <w:tc>
          <w:tcPr>
            <w:tcW w:w="6315" w:type="dxa"/>
          </w:tcPr>
          <w:p w:rsidR="005444C7" w:rsidRPr="001D4DED" w:rsidRDefault="005444C7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22"/>
                <w:szCs w:val="22"/>
              </w:rPr>
            </w:pPr>
            <w:r w:rsidRPr="001D4DED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 xml:space="preserve">DESCRITTORI DEGLI APPRENDIMENTI </w:t>
            </w:r>
            <w:r w:rsidR="004E3BF0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(dal Curricolo d’Istituto)</w:t>
            </w:r>
          </w:p>
        </w:tc>
      </w:tr>
      <w:tr w:rsidR="00695072" w:rsidRPr="001D4DED" w:rsidTr="00601A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5" w:type="dxa"/>
          </w:tcPr>
          <w:p w:rsidR="00695072" w:rsidRPr="001D4DED" w:rsidRDefault="00695072" w:rsidP="00F219D8">
            <w:pPr>
              <w:rPr>
                <w:rFonts w:ascii="Calibri Light" w:hAnsi="Calibri Light" w:cs="Calibri Light"/>
              </w:rPr>
            </w:pPr>
            <w:r w:rsidRPr="001D4DED">
              <w:rPr>
                <w:rFonts w:ascii="Calibri Light" w:hAnsi="Calibri Light" w:cs="Calibri Light"/>
              </w:rPr>
              <w:t>Fino a 4</w:t>
            </w:r>
          </w:p>
        </w:tc>
        <w:tc>
          <w:tcPr>
            <w:tcW w:w="6563" w:type="dxa"/>
          </w:tcPr>
          <w:p w:rsidR="00E929D7" w:rsidRPr="00E929D7" w:rsidRDefault="00E929D7" w:rsidP="00E929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</w:rPr>
            </w:pPr>
            <w:r w:rsidRPr="00E929D7">
              <w:rPr>
                <w:rFonts w:ascii="Calibri Light" w:hAnsi="Calibri Light" w:cs="Calibri Light"/>
              </w:rPr>
              <w:t xml:space="preserve">I </w:t>
            </w:r>
            <w:proofErr w:type="spellStart"/>
            <w:r w:rsidRPr="00E929D7">
              <w:rPr>
                <w:rFonts w:ascii="Calibri Light" w:hAnsi="Calibri Light" w:cs="Calibri Light"/>
              </w:rPr>
              <w:t>saperi</w:t>
            </w:r>
            <w:proofErr w:type="spellEnd"/>
            <w:r w:rsidRPr="00E929D7">
              <w:rPr>
                <w:rFonts w:ascii="Calibri Light" w:hAnsi="Calibri Light" w:cs="Calibri Light"/>
              </w:rPr>
              <w:t xml:space="preserve"> disciplinari risultano lacunosi e scarsamente consolidati, poco significativi per l’apprendimento.</w:t>
            </w:r>
          </w:p>
          <w:p w:rsidR="00E929D7" w:rsidRPr="00E929D7" w:rsidRDefault="00E929D7" w:rsidP="00E929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</w:rPr>
            </w:pPr>
            <w:r w:rsidRPr="00E929D7">
              <w:rPr>
                <w:rFonts w:ascii="Calibri Light" w:hAnsi="Calibri Light" w:cs="Calibri Light"/>
              </w:rPr>
              <w:t>Utilizza procedure ed applicazioni in modo meccanico e solo in contesti noti.</w:t>
            </w:r>
          </w:p>
          <w:p w:rsidR="00695072" w:rsidRPr="001D4DED" w:rsidRDefault="00E929D7" w:rsidP="00E929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</w:rPr>
            </w:pPr>
            <w:r w:rsidRPr="00E929D7">
              <w:rPr>
                <w:rFonts w:ascii="Calibri Light" w:hAnsi="Calibri Light" w:cs="Calibri Light"/>
              </w:rPr>
              <w:t>Nell’esecuzione delle attività necessit</w:t>
            </w:r>
            <w:r>
              <w:rPr>
                <w:rFonts w:ascii="Calibri Light" w:hAnsi="Calibri Light" w:cs="Calibri Light"/>
              </w:rPr>
              <w:t>a</w:t>
            </w:r>
            <w:r w:rsidRPr="00E929D7">
              <w:rPr>
                <w:rFonts w:ascii="Calibri Light" w:hAnsi="Calibri Light" w:cs="Calibri Light"/>
              </w:rPr>
              <w:t xml:space="preserve"> di istruzioni precise e risolve situazioni problematiche solo se guidato.</w:t>
            </w:r>
          </w:p>
          <w:p w:rsidR="000C6D6A" w:rsidRPr="001D4DED" w:rsidRDefault="000C6D6A" w:rsidP="000C6D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</w:rPr>
            </w:pPr>
          </w:p>
        </w:tc>
        <w:tc>
          <w:tcPr>
            <w:tcW w:w="6315" w:type="dxa"/>
            <w:vMerge w:val="restart"/>
          </w:tcPr>
          <w:p w:rsidR="00E929D7" w:rsidRPr="00E929D7" w:rsidRDefault="00E929D7" w:rsidP="00E929D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985"/>
            </w:tblGrid>
            <w:tr w:rsidR="00E929D7" w:rsidRPr="00E929D7">
              <w:trPr>
                <w:trHeight w:val="2382"/>
              </w:trPr>
              <w:tc>
                <w:tcPr>
                  <w:tcW w:w="0" w:type="auto"/>
                </w:tcPr>
                <w:p w:rsidR="00E929D7" w:rsidRPr="00E929D7" w:rsidRDefault="00E929D7" w:rsidP="00E929D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Arial"/>
                      <w:color w:val="000000"/>
                    </w:rPr>
                  </w:pPr>
                  <w:r w:rsidRPr="00E929D7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E929D7">
                    <w:rPr>
                      <w:rFonts w:cs="Arial"/>
                      <w:b/>
                      <w:bCs/>
                      <w:color w:val="000000"/>
                    </w:rPr>
                    <w:t xml:space="preserve">DIO E L’UOMO </w:t>
                  </w:r>
                </w:p>
                <w:p w:rsidR="00E929D7" w:rsidRPr="00E929D7" w:rsidRDefault="00E929D7" w:rsidP="00E929D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Arial"/>
                      <w:color w:val="000000"/>
                    </w:rPr>
                  </w:pPr>
                  <w:r w:rsidRPr="00E929D7">
                    <w:rPr>
                      <w:rFonts w:cs="Arial"/>
                      <w:b/>
                      <w:bCs/>
                      <w:color w:val="000000"/>
                    </w:rPr>
                    <w:t xml:space="preserve">- </w:t>
                  </w:r>
                  <w:r w:rsidRPr="00E929D7">
                    <w:rPr>
                      <w:rFonts w:cs="Arial"/>
                      <w:color w:val="000000"/>
                    </w:rPr>
                    <w:t xml:space="preserve">Conoscere l’origine del fenomeno religioso. </w:t>
                  </w:r>
                </w:p>
                <w:p w:rsidR="00E929D7" w:rsidRPr="00E929D7" w:rsidRDefault="00E929D7" w:rsidP="00E929D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Arial"/>
                      <w:color w:val="000000"/>
                    </w:rPr>
                  </w:pPr>
                  <w:r w:rsidRPr="00E929D7">
                    <w:rPr>
                      <w:rFonts w:cs="Arial"/>
                      <w:b/>
                      <w:bCs/>
                      <w:color w:val="000000"/>
                    </w:rPr>
                    <w:t xml:space="preserve">- </w:t>
                  </w:r>
                  <w:r w:rsidRPr="00E929D7">
                    <w:rPr>
                      <w:rFonts w:cs="Arial"/>
                      <w:color w:val="000000"/>
                    </w:rPr>
                    <w:t xml:space="preserve">Conoscere la Bibbia come testo della rivelazione divina e dell’incontro tra Dio e l’uomo che si attua in una Storia di salvezza. </w:t>
                  </w:r>
                </w:p>
                <w:p w:rsidR="00E929D7" w:rsidRPr="00E929D7" w:rsidRDefault="00E929D7" w:rsidP="00E929D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Arial"/>
                      <w:color w:val="000000"/>
                    </w:rPr>
                  </w:pPr>
                  <w:r w:rsidRPr="00E929D7">
                    <w:rPr>
                      <w:rFonts w:cs="Arial"/>
                      <w:b/>
                      <w:bCs/>
                      <w:color w:val="000000"/>
                    </w:rPr>
                    <w:t xml:space="preserve">- </w:t>
                  </w:r>
                  <w:r w:rsidRPr="00E929D7">
                    <w:rPr>
                      <w:rFonts w:cs="Arial"/>
                      <w:color w:val="000000"/>
                    </w:rPr>
                    <w:t xml:space="preserve">Conoscere l’identità e l’evoluzione storica del popolo di Israele attraverso le tappe del suo cammino da Abramo alla venuta del Messia. </w:t>
                  </w:r>
                </w:p>
                <w:p w:rsidR="00E929D7" w:rsidRPr="00E929D7" w:rsidRDefault="00E929D7" w:rsidP="00E929D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Arial"/>
                      <w:color w:val="000000"/>
                    </w:rPr>
                  </w:pPr>
                  <w:r w:rsidRPr="00E929D7">
                    <w:rPr>
                      <w:rFonts w:cs="Arial"/>
                      <w:b/>
                      <w:bCs/>
                      <w:color w:val="000000"/>
                    </w:rPr>
                    <w:t xml:space="preserve">- </w:t>
                  </w:r>
                  <w:r w:rsidRPr="00E929D7">
                    <w:rPr>
                      <w:rFonts w:cs="Arial"/>
                      <w:color w:val="000000"/>
                    </w:rPr>
                    <w:t xml:space="preserve">Approfondire l’identità storica, la predicazione e l’opera di Gesù di Nazareth. </w:t>
                  </w:r>
                </w:p>
                <w:p w:rsidR="00E929D7" w:rsidRPr="00E929D7" w:rsidRDefault="00E929D7" w:rsidP="00E929D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Arial"/>
                      <w:color w:val="000000"/>
                    </w:rPr>
                  </w:pPr>
                </w:p>
                <w:p w:rsidR="00E929D7" w:rsidRPr="00E929D7" w:rsidRDefault="00E929D7" w:rsidP="00E929D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Arial"/>
                      <w:color w:val="000000"/>
                    </w:rPr>
                  </w:pPr>
                  <w:r w:rsidRPr="00E929D7">
                    <w:rPr>
                      <w:rFonts w:cs="Arial"/>
                      <w:b/>
                      <w:bCs/>
                      <w:color w:val="000000"/>
                    </w:rPr>
                    <w:t xml:space="preserve">LA BIBBIA E LE ALTRE FONTI </w:t>
                  </w:r>
                </w:p>
                <w:p w:rsidR="00E929D7" w:rsidRPr="00E929D7" w:rsidRDefault="00E929D7" w:rsidP="00E929D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Arial"/>
                      <w:color w:val="000000"/>
                    </w:rPr>
                  </w:pPr>
                  <w:r w:rsidRPr="00E929D7">
                    <w:rPr>
                      <w:rFonts w:cs="Arial"/>
                      <w:b/>
                      <w:bCs/>
                      <w:color w:val="000000"/>
                    </w:rPr>
                    <w:t xml:space="preserve">- </w:t>
                  </w:r>
                  <w:r w:rsidRPr="00E929D7">
                    <w:rPr>
                      <w:rFonts w:cs="Arial"/>
                      <w:color w:val="000000"/>
                    </w:rPr>
                    <w:t xml:space="preserve">Saper adoperare la Bibbia come documento storico-culturale. </w:t>
                  </w:r>
                </w:p>
                <w:p w:rsidR="00E929D7" w:rsidRPr="00E929D7" w:rsidRDefault="00E929D7" w:rsidP="00E929D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Arial"/>
                      <w:color w:val="000000"/>
                    </w:rPr>
                  </w:pPr>
                  <w:r w:rsidRPr="00E929D7">
                    <w:rPr>
                      <w:rFonts w:cs="Arial"/>
                      <w:b/>
                      <w:bCs/>
                      <w:color w:val="000000"/>
                    </w:rPr>
                    <w:t xml:space="preserve">- </w:t>
                  </w:r>
                  <w:r w:rsidRPr="00E929D7">
                    <w:rPr>
                      <w:rFonts w:cs="Arial"/>
                      <w:color w:val="000000"/>
                    </w:rPr>
                    <w:t xml:space="preserve">Riconoscere le varie caratteristiche della Bibbia e la sua composizione. </w:t>
                  </w:r>
                </w:p>
                <w:p w:rsidR="00E929D7" w:rsidRPr="00E929D7" w:rsidRDefault="00E929D7" w:rsidP="00E929D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Arial"/>
                      <w:color w:val="000000"/>
                    </w:rPr>
                  </w:pPr>
                  <w:r w:rsidRPr="00E929D7">
                    <w:rPr>
                      <w:rFonts w:cs="Arial"/>
                      <w:b/>
                      <w:bCs/>
                      <w:color w:val="000000"/>
                    </w:rPr>
                    <w:t xml:space="preserve">- </w:t>
                  </w:r>
                  <w:r w:rsidRPr="00E929D7">
                    <w:rPr>
                      <w:rFonts w:cs="Arial"/>
                      <w:color w:val="000000"/>
                    </w:rPr>
                    <w:t xml:space="preserve">Saper ricercare con facilità un testo biblico. </w:t>
                  </w:r>
                </w:p>
                <w:p w:rsidR="00E929D7" w:rsidRPr="00E929D7" w:rsidRDefault="00E929D7" w:rsidP="00E929D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Arial"/>
                      <w:color w:val="000000"/>
                    </w:rPr>
                  </w:pPr>
                  <w:r w:rsidRPr="00E929D7">
                    <w:rPr>
                      <w:rFonts w:cs="Arial"/>
                      <w:b/>
                      <w:bCs/>
                      <w:color w:val="000000"/>
                    </w:rPr>
                    <w:t xml:space="preserve">- </w:t>
                  </w:r>
                  <w:r w:rsidRPr="00E929D7">
                    <w:rPr>
                      <w:rFonts w:cs="Arial"/>
                      <w:bCs/>
                      <w:color w:val="000000"/>
                    </w:rPr>
                    <w:t xml:space="preserve">Riconoscere nei testi biblici le informazioni principali. </w:t>
                  </w:r>
                </w:p>
                <w:p w:rsidR="00E929D7" w:rsidRPr="00E929D7" w:rsidRDefault="00E929D7" w:rsidP="00E929D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</w:rPr>
                  </w:pPr>
                </w:p>
              </w:tc>
            </w:tr>
          </w:tbl>
          <w:p w:rsidR="0099194F" w:rsidRPr="0099194F" w:rsidRDefault="0099194F" w:rsidP="0099194F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9194F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IL LINGUAGGIO RELIGIOSO </w:t>
            </w:r>
          </w:p>
          <w:p w:rsidR="0099194F" w:rsidRPr="0099194F" w:rsidRDefault="0099194F" w:rsidP="0099194F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9194F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- </w:t>
            </w:r>
            <w:r w:rsidRPr="0099194F">
              <w:rPr>
                <w:rFonts w:asciiTheme="minorHAnsi" w:hAnsiTheme="minorHAnsi"/>
                <w:sz w:val="22"/>
                <w:szCs w:val="22"/>
              </w:rPr>
              <w:t xml:space="preserve">Riconoscere il messaggio cristiano nell’arte e nella cultura in Italia e in Europa. </w:t>
            </w:r>
          </w:p>
          <w:p w:rsidR="0099194F" w:rsidRPr="0099194F" w:rsidRDefault="0099194F" w:rsidP="0099194F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9194F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- Comprendere ed usare i linguaggi specifici. </w:t>
            </w:r>
          </w:p>
          <w:p w:rsidR="0099194F" w:rsidRPr="0099194F" w:rsidRDefault="0099194F" w:rsidP="0099194F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  <w:p w:rsidR="0099194F" w:rsidRPr="0099194F" w:rsidRDefault="0099194F" w:rsidP="0099194F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9194F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I VALORI ETICI E RELIGIOSI </w:t>
            </w:r>
          </w:p>
          <w:p w:rsidR="0099194F" w:rsidRPr="0099194F" w:rsidRDefault="0099194F" w:rsidP="0099194F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9194F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- </w:t>
            </w:r>
            <w:r w:rsidRPr="0099194F">
              <w:rPr>
                <w:rFonts w:asciiTheme="minorHAnsi" w:hAnsiTheme="minorHAnsi"/>
                <w:sz w:val="22"/>
                <w:szCs w:val="22"/>
              </w:rPr>
              <w:t xml:space="preserve">Cogliere nelle domande dell’uomo e in alcune sue esperienze le tracce di una ricerca religiosa. </w:t>
            </w:r>
          </w:p>
          <w:p w:rsidR="0099194F" w:rsidRPr="0099194F" w:rsidRDefault="0099194F" w:rsidP="0099194F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9194F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- </w:t>
            </w:r>
            <w:r w:rsidRPr="0099194F">
              <w:rPr>
                <w:rFonts w:asciiTheme="minorHAnsi" w:hAnsiTheme="minorHAnsi"/>
                <w:sz w:val="22"/>
                <w:szCs w:val="22"/>
              </w:rPr>
              <w:t xml:space="preserve">Cogliere nell’esperienza storica del popolo d’Israele la fedeltà di Dio e il dialogo d’amore esistente tra Dio e l’uomo. </w:t>
            </w:r>
          </w:p>
          <w:p w:rsidR="0099194F" w:rsidRPr="0099194F" w:rsidRDefault="0099194F" w:rsidP="0099194F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9194F">
              <w:rPr>
                <w:rFonts w:asciiTheme="minorHAnsi" w:hAnsiTheme="minorHAnsi"/>
                <w:b/>
                <w:bCs/>
                <w:sz w:val="22"/>
                <w:szCs w:val="22"/>
              </w:rPr>
              <w:lastRenderedPageBreak/>
              <w:t xml:space="preserve">- </w:t>
            </w:r>
            <w:r w:rsidRPr="0099194F">
              <w:rPr>
                <w:rFonts w:asciiTheme="minorHAnsi" w:hAnsiTheme="minorHAnsi"/>
                <w:sz w:val="22"/>
                <w:szCs w:val="22"/>
              </w:rPr>
              <w:t xml:space="preserve">Saper identificare i tratti fondamentali della figura di Gesù nei Vangeli, confrontandoli con i dati della ricerca storica. </w:t>
            </w:r>
          </w:p>
          <w:p w:rsidR="0099194F" w:rsidRPr="0099194F" w:rsidRDefault="0099194F" w:rsidP="0099194F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9194F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- </w:t>
            </w:r>
            <w:r w:rsidRPr="0099194F">
              <w:rPr>
                <w:rFonts w:asciiTheme="minorHAnsi" w:hAnsiTheme="minorHAnsi"/>
                <w:sz w:val="22"/>
                <w:szCs w:val="22"/>
              </w:rPr>
              <w:t xml:space="preserve">Saper cogliere il messaggio principale dell’annuncio di Gesù. </w:t>
            </w:r>
          </w:p>
          <w:p w:rsidR="0099194F" w:rsidRPr="0099194F" w:rsidRDefault="0099194F" w:rsidP="0099194F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9194F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- </w:t>
            </w:r>
            <w:r w:rsidRPr="0099194F">
              <w:rPr>
                <w:rFonts w:asciiTheme="minorHAnsi" w:hAnsiTheme="minorHAnsi"/>
                <w:sz w:val="22"/>
                <w:szCs w:val="22"/>
              </w:rPr>
              <w:t xml:space="preserve">Cogliere attraverso la vita e la missione di Gesù l’originalità della speranza cristiana, in risposta al bisogno di salvezza della condizione umana. </w:t>
            </w:r>
          </w:p>
          <w:p w:rsidR="00FE3FA4" w:rsidRPr="00601AA9" w:rsidRDefault="00FE3FA4" w:rsidP="00601AA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</w:rPr>
            </w:pPr>
          </w:p>
        </w:tc>
      </w:tr>
      <w:tr w:rsidR="00AB7AE9" w:rsidRPr="001D4DED" w:rsidTr="00601A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5" w:type="dxa"/>
          </w:tcPr>
          <w:p w:rsidR="00AB7AE9" w:rsidRPr="001D4DED" w:rsidRDefault="00AB7AE9">
            <w:pPr>
              <w:pStyle w:val="Default"/>
              <w:rPr>
                <w:rFonts w:ascii="Calibri Light" w:hAnsi="Calibri Light" w:cs="Calibri Light"/>
                <w:sz w:val="22"/>
                <w:szCs w:val="22"/>
              </w:rPr>
            </w:pPr>
            <w:r w:rsidRPr="001D4DED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 xml:space="preserve">5 </w:t>
            </w:r>
          </w:p>
        </w:tc>
        <w:tc>
          <w:tcPr>
            <w:tcW w:w="6563" w:type="dxa"/>
          </w:tcPr>
          <w:p w:rsidR="00367825" w:rsidRPr="001D4DED" w:rsidRDefault="00367825" w:rsidP="00367825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22"/>
                <w:szCs w:val="22"/>
              </w:rPr>
            </w:pPr>
            <w:r w:rsidRPr="001D4DED">
              <w:rPr>
                <w:rFonts w:ascii="Calibri Light" w:hAnsi="Calibri Light" w:cs="Calibri Light"/>
                <w:sz w:val="22"/>
                <w:szCs w:val="22"/>
              </w:rPr>
              <w:t xml:space="preserve">I </w:t>
            </w:r>
            <w:r w:rsidR="00D85ED7">
              <w:rPr>
                <w:rFonts w:ascii="Calibri Light" w:hAnsi="Calibri Light" w:cs="Calibri Light"/>
                <w:sz w:val="22"/>
                <w:szCs w:val="22"/>
              </w:rPr>
              <w:t>saperi</w:t>
            </w:r>
            <w:r w:rsidRPr="001D4DED">
              <w:rPr>
                <w:rFonts w:ascii="Calibri Light" w:hAnsi="Calibri Light" w:cs="Calibri Light"/>
                <w:sz w:val="22"/>
                <w:szCs w:val="22"/>
              </w:rPr>
              <w:t xml:space="preserve"> disciplinari risultano poco consolidati, ma </w:t>
            </w:r>
            <w:r w:rsidR="001D4DED">
              <w:rPr>
                <w:rFonts w:ascii="Calibri Light" w:hAnsi="Calibri Light" w:cs="Calibri Light"/>
                <w:sz w:val="22"/>
                <w:szCs w:val="22"/>
              </w:rPr>
              <w:t xml:space="preserve">abbastanza </w:t>
            </w:r>
            <w:r w:rsidRPr="001D4DED">
              <w:rPr>
                <w:rFonts w:ascii="Calibri Light" w:hAnsi="Calibri Light" w:cs="Calibri Light"/>
                <w:sz w:val="22"/>
                <w:szCs w:val="22"/>
              </w:rPr>
              <w:t xml:space="preserve">significativi per l’apprendimento. </w:t>
            </w:r>
          </w:p>
          <w:p w:rsidR="00367825" w:rsidRPr="001D4DED" w:rsidRDefault="00367825" w:rsidP="00367825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22"/>
                <w:szCs w:val="22"/>
              </w:rPr>
            </w:pPr>
            <w:r w:rsidRPr="001D4DED">
              <w:rPr>
                <w:rFonts w:ascii="Calibri Light" w:hAnsi="Calibri Light" w:cs="Calibri Light"/>
                <w:sz w:val="22"/>
                <w:szCs w:val="22"/>
              </w:rPr>
              <w:t>Utilizza abilità e conosc</w:t>
            </w:r>
            <w:r w:rsidR="001D4DED">
              <w:rPr>
                <w:rFonts w:ascii="Calibri Light" w:hAnsi="Calibri Light" w:cs="Calibri Light"/>
                <w:sz w:val="22"/>
                <w:szCs w:val="22"/>
              </w:rPr>
              <w:t>enze in modo poco consapevole e solo</w:t>
            </w:r>
            <w:r w:rsidRPr="001D4DED">
              <w:rPr>
                <w:rFonts w:ascii="Calibri Light" w:hAnsi="Calibri Light" w:cs="Calibri Light"/>
                <w:sz w:val="22"/>
                <w:szCs w:val="22"/>
              </w:rPr>
              <w:t xml:space="preserve"> in contesti noti.</w:t>
            </w:r>
          </w:p>
          <w:p w:rsidR="00367825" w:rsidRDefault="00367825" w:rsidP="00367825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22"/>
                <w:szCs w:val="22"/>
              </w:rPr>
            </w:pPr>
            <w:r w:rsidRPr="001D4DED">
              <w:rPr>
                <w:rFonts w:ascii="Calibri Light" w:hAnsi="Calibri Light" w:cs="Calibri Light"/>
                <w:sz w:val="22"/>
                <w:szCs w:val="22"/>
              </w:rPr>
              <w:t>Nell’ese</w:t>
            </w:r>
            <w:r w:rsidR="001D4DED">
              <w:rPr>
                <w:rFonts w:ascii="Calibri Light" w:hAnsi="Calibri Light" w:cs="Calibri Light"/>
                <w:sz w:val="22"/>
                <w:szCs w:val="22"/>
              </w:rPr>
              <w:t xml:space="preserve">cuzione delle attività, così come </w:t>
            </w:r>
            <w:r w:rsidR="001D4DED" w:rsidRPr="001D4DED">
              <w:rPr>
                <w:rFonts w:ascii="Calibri Light" w:hAnsi="Calibri Light" w:cs="Calibri Light"/>
                <w:sz w:val="22"/>
                <w:szCs w:val="22"/>
              </w:rPr>
              <w:t>nella risoluzione di situazioni problematiche</w:t>
            </w:r>
            <w:r w:rsidR="001D4DED">
              <w:rPr>
                <w:rFonts w:ascii="Calibri Light" w:hAnsi="Calibri Light" w:cs="Calibri Light"/>
                <w:sz w:val="22"/>
                <w:szCs w:val="22"/>
              </w:rPr>
              <w:t>, necessita</w:t>
            </w:r>
            <w:r w:rsidRPr="001D4DED">
              <w:rPr>
                <w:rFonts w:ascii="Calibri Light" w:hAnsi="Calibri Light" w:cs="Calibri Light"/>
                <w:sz w:val="22"/>
                <w:szCs w:val="22"/>
              </w:rPr>
              <w:t xml:space="preserve"> di istruzioni precise</w:t>
            </w:r>
            <w:r w:rsidR="004E3BF0">
              <w:rPr>
                <w:rFonts w:ascii="Calibri Light" w:hAnsi="Calibri Light" w:cs="Calibri Light"/>
                <w:sz w:val="22"/>
                <w:szCs w:val="22"/>
              </w:rPr>
              <w:t xml:space="preserve"> e chiare, sotto il controllo del docente.</w:t>
            </w:r>
          </w:p>
          <w:p w:rsidR="00367825" w:rsidRPr="001D4DED" w:rsidRDefault="00367825" w:rsidP="00367825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6315" w:type="dxa"/>
            <w:vMerge/>
          </w:tcPr>
          <w:p w:rsidR="00AB7AE9" w:rsidRPr="001D4DED" w:rsidRDefault="00AB7A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</w:rPr>
            </w:pPr>
          </w:p>
        </w:tc>
      </w:tr>
      <w:tr w:rsidR="00AB7AE9" w:rsidRPr="001D4DED" w:rsidTr="00601A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5" w:type="dxa"/>
          </w:tcPr>
          <w:p w:rsidR="00AB7AE9" w:rsidRPr="001D4DED" w:rsidRDefault="00AB7AE9">
            <w:pPr>
              <w:pStyle w:val="Default"/>
              <w:rPr>
                <w:rFonts w:ascii="Calibri Light" w:hAnsi="Calibri Light" w:cs="Calibri Light"/>
                <w:sz w:val="22"/>
                <w:szCs w:val="22"/>
              </w:rPr>
            </w:pPr>
            <w:r w:rsidRPr="001D4DED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 xml:space="preserve">6 </w:t>
            </w:r>
          </w:p>
        </w:tc>
        <w:tc>
          <w:tcPr>
            <w:tcW w:w="6563" w:type="dxa"/>
          </w:tcPr>
          <w:p w:rsidR="001D4DED" w:rsidRDefault="003932C1" w:rsidP="00393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color w:val="000000"/>
              </w:rPr>
            </w:pPr>
            <w:r w:rsidRPr="001D4DED">
              <w:rPr>
                <w:rFonts w:ascii="Calibri Light" w:hAnsi="Calibri Light" w:cs="Calibri Light"/>
                <w:color w:val="000000"/>
              </w:rPr>
              <w:t xml:space="preserve">I </w:t>
            </w:r>
            <w:r w:rsidR="00D85ED7">
              <w:rPr>
                <w:rFonts w:ascii="Calibri Light" w:hAnsi="Calibri Light" w:cs="Calibri Light"/>
                <w:color w:val="000000"/>
              </w:rPr>
              <w:t>saperi</w:t>
            </w:r>
            <w:r w:rsidRPr="001D4DED">
              <w:rPr>
                <w:rFonts w:ascii="Calibri Light" w:hAnsi="Calibri Light" w:cs="Calibri Light"/>
                <w:color w:val="000000"/>
              </w:rPr>
              <w:t xml:space="preserve"> disciplinari risultano essenziali, ma sufficientemente collegati fra loro.</w:t>
            </w:r>
          </w:p>
          <w:p w:rsidR="001D4DED" w:rsidRDefault="003932C1" w:rsidP="00393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color w:val="000000"/>
              </w:rPr>
            </w:pPr>
            <w:r w:rsidRPr="001D4DED">
              <w:rPr>
                <w:rFonts w:ascii="Calibri Light" w:hAnsi="Calibri Light" w:cs="Calibri Light"/>
                <w:color w:val="000000"/>
              </w:rPr>
              <w:t xml:space="preserve">Utilizza abilità e conoscenze in modo abbastanza consapevole, ma in contesti noti. </w:t>
            </w:r>
          </w:p>
          <w:p w:rsidR="003932C1" w:rsidRPr="001D4DED" w:rsidRDefault="003932C1" w:rsidP="00393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color w:val="000000"/>
              </w:rPr>
            </w:pPr>
            <w:r w:rsidRPr="001D4DED">
              <w:rPr>
                <w:rFonts w:ascii="Calibri Light" w:hAnsi="Calibri Light" w:cs="Calibri Light"/>
                <w:color w:val="000000"/>
              </w:rPr>
              <w:t>Nell’esecuzione delle attività necessit</w:t>
            </w:r>
            <w:r w:rsidR="00DA4B0F">
              <w:rPr>
                <w:rFonts w:ascii="Calibri Light" w:hAnsi="Calibri Light" w:cs="Calibri Light"/>
                <w:color w:val="000000"/>
              </w:rPr>
              <w:t>a</w:t>
            </w:r>
            <w:r w:rsidRPr="001D4DED">
              <w:rPr>
                <w:rFonts w:ascii="Calibri Light" w:hAnsi="Calibri Light" w:cs="Calibri Light"/>
                <w:color w:val="000000"/>
              </w:rPr>
              <w:t xml:space="preserve"> ancora di istruzioni, </w:t>
            </w:r>
            <w:r w:rsidR="00981495" w:rsidRPr="001D4DED">
              <w:rPr>
                <w:rFonts w:ascii="Calibri Light" w:hAnsi="Calibri Light" w:cs="Calibri Light"/>
                <w:color w:val="000000"/>
              </w:rPr>
              <w:t>risolve</w:t>
            </w:r>
            <w:r w:rsidRPr="001D4DED">
              <w:rPr>
                <w:rFonts w:ascii="Calibri Light" w:hAnsi="Calibri Light" w:cs="Calibri Light"/>
                <w:color w:val="000000"/>
              </w:rPr>
              <w:t xml:space="preserve"> autonomamente semplici situazioni problematiche. </w:t>
            </w:r>
          </w:p>
          <w:p w:rsidR="003932C1" w:rsidRPr="001D4DED" w:rsidRDefault="003932C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6315" w:type="dxa"/>
            <w:vMerge/>
          </w:tcPr>
          <w:p w:rsidR="00AB7AE9" w:rsidRPr="001D4DED" w:rsidRDefault="00AB7A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</w:rPr>
            </w:pPr>
          </w:p>
        </w:tc>
      </w:tr>
      <w:tr w:rsidR="00AB7AE9" w:rsidRPr="001D4DED" w:rsidTr="00601A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5" w:type="dxa"/>
          </w:tcPr>
          <w:p w:rsidR="00AB7AE9" w:rsidRPr="001D4DED" w:rsidRDefault="00AB7AE9">
            <w:pPr>
              <w:pStyle w:val="Default"/>
              <w:rPr>
                <w:rFonts w:ascii="Calibri Light" w:hAnsi="Calibri Light" w:cs="Calibri Light"/>
                <w:sz w:val="22"/>
                <w:szCs w:val="22"/>
              </w:rPr>
            </w:pPr>
            <w:r w:rsidRPr="001D4DED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 xml:space="preserve">7 </w:t>
            </w:r>
          </w:p>
        </w:tc>
        <w:tc>
          <w:tcPr>
            <w:tcW w:w="6563" w:type="dxa"/>
          </w:tcPr>
          <w:p w:rsidR="001D4DED" w:rsidRDefault="00981495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22"/>
                <w:szCs w:val="22"/>
              </w:rPr>
            </w:pPr>
            <w:r w:rsidRPr="001D4DED">
              <w:rPr>
                <w:rFonts w:ascii="Calibri Light" w:hAnsi="Calibri Light" w:cs="Calibri Light"/>
                <w:sz w:val="22"/>
                <w:szCs w:val="22"/>
              </w:rPr>
              <w:t xml:space="preserve">I </w:t>
            </w:r>
            <w:r w:rsidR="00D85ED7">
              <w:rPr>
                <w:rFonts w:ascii="Calibri Light" w:hAnsi="Calibri Light" w:cs="Calibri Light"/>
                <w:sz w:val="22"/>
                <w:szCs w:val="22"/>
              </w:rPr>
              <w:t>saperi</w:t>
            </w:r>
            <w:r w:rsidRPr="001D4DED">
              <w:rPr>
                <w:rFonts w:ascii="Calibri Light" w:hAnsi="Calibri Light" w:cs="Calibri Light"/>
                <w:sz w:val="22"/>
                <w:szCs w:val="22"/>
              </w:rPr>
              <w:t xml:space="preserve"> disciplinari risultano consolidati e sufficientemente collegati fra loro. </w:t>
            </w:r>
          </w:p>
          <w:p w:rsidR="001D4DED" w:rsidRDefault="00981495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22"/>
                <w:szCs w:val="22"/>
              </w:rPr>
            </w:pPr>
            <w:r w:rsidRPr="001D4DED">
              <w:rPr>
                <w:rFonts w:ascii="Calibri Light" w:hAnsi="Calibri Light" w:cs="Calibri Light"/>
                <w:sz w:val="22"/>
                <w:szCs w:val="22"/>
              </w:rPr>
              <w:t xml:space="preserve">Utilizza abilità e conoscenze in modo autonomo. </w:t>
            </w:r>
          </w:p>
          <w:p w:rsidR="00981495" w:rsidRDefault="00981495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22"/>
                <w:szCs w:val="22"/>
              </w:rPr>
            </w:pPr>
            <w:r w:rsidRPr="001D4DED">
              <w:rPr>
                <w:rFonts w:ascii="Calibri Light" w:hAnsi="Calibri Light" w:cs="Calibri Light"/>
                <w:sz w:val="22"/>
                <w:szCs w:val="22"/>
              </w:rPr>
              <w:t>Nell’esecuzione delle attività appare abbastanza sicuro e risolve autonomamente situazioni problematiche</w:t>
            </w:r>
            <w:r w:rsidR="001D4DED">
              <w:rPr>
                <w:rFonts w:ascii="Calibri Light" w:hAnsi="Calibri Light" w:cs="Calibri Light"/>
                <w:sz w:val="22"/>
                <w:szCs w:val="22"/>
              </w:rPr>
              <w:t xml:space="preserve"> in contesti noti.</w:t>
            </w:r>
          </w:p>
          <w:p w:rsidR="00601AA9" w:rsidRDefault="00601AA9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22"/>
                <w:szCs w:val="22"/>
              </w:rPr>
            </w:pPr>
          </w:p>
          <w:p w:rsidR="00601AA9" w:rsidRPr="001D4DED" w:rsidRDefault="00601AA9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6315" w:type="dxa"/>
            <w:vMerge/>
          </w:tcPr>
          <w:p w:rsidR="00AB7AE9" w:rsidRPr="001D4DED" w:rsidRDefault="00AB7A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</w:rPr>
            </w:pPr>
          </w:p>
        </w:tc>
      </w:tr>
      <w:tr w:rsidR="00AB7AE9" w:rsidRPr="001D4DED" w:rsidTr="00601A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5" w:type="dxa"/>
          </w:tcPr>
          <w:p w:rsidR="00AB7AE9" w:rsidRPr="001D4DED" w:rsidRDefault="00AB7AE9">
            <w:pPr>
              <w:pStyle w:val="Default"/>
              <w:rPr>
                <w:rFonts w:ascii="Calibri Light" w:hAnsi="Calibri Light" w:cs="Calibri Light"/>
                <w:sz w:val="22"/>
                <w:szCs w:val="22"/>
              </w:rPr>
            </w:pPr>
            <w:r w:rsidRPr="001D4DED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lastRenderedPageBreak/>
              <w:t xml:space="preserve">8 </w:t>
            </w:r>
          </w:p>
        </w:tc>
        <w:tc>
          <w:tcPr>
            <w:tcW w:w="6563" w:type="dxa"/>
          </w:tcPr>
          <w:p w:rsidR="001D4DED" w:rsidRDefault="00286296" w:rsidP="0028629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z w:val="22"/>
                <w:szCs w:val="22"/>
              </w:rPr>
            </w:pPr>
            <w:r w:rsidRPr="001D4DED">
              <w:rPr>
                <w:rFonts w:ascii="Calibri Light" w:hAnsi="Calibri Light" w:cs="Calibri Light"/>
                <w:sz w:val="22"/>
                <w:szCs w:val="22"/>
              </w:rPr>
              <w:t xml:space="preserve">I </w:t>
            </w:r>
            <w:r w:rsidR="00D85ED7">
              <w:rPr>
                <w:rFonts w:ascii="Calibri Light" w:hAnsi="Calibri Light" w:cs="Calibri Light"/>
                <w:sz w:val="22"/>
                <w:szCs w:val="22"/>
              </w:rPr>
              <w:t>saperi</w:t>
            </w:r>
            <w:r w:rsidRPr="001D4DED">
              <w:rPr>
                <w:rFonts w:ascii="Calibri Light" w:hAnsi="Calibri Light" w:cs="Calibri Light"/>
                <w:sz w:val="22"/>
                <w:szCs w:val="22"/>
              </w:rPr>
              <w:t xml:space="preserve"> disciplinari sono ben collegati e consolidati.</w:t>
            </w:r>
          </w:p>
          <w:p w:rsidR="001D4DED" w:rsidRDefault="00286296" w:rsidP="0028629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z w:val="22"/>
                <w:szCs w:val="22"/>
              </w:rPr>
            </w:pPr>
            <w:r w:rsidRPr="001D4DED">
              <w:rPr>
                <w:rFonts w:ascii="Calibri Light" w:hAnsi="Calibri Light" w:cs="Calibri Light"/>
                <w:sz w:val="22"/>
                <w:szCs w:val="22"/>
              </w:rPr>
              <w:t xml:space="preserve">Utilizza abilità e conoscenze in modo appropriato, autonomo e consapevole. </w:t>
            </w:r>
          </w:p>
          <w:p w:rsidR="00AB7AE9" w:rsidRPr="001D4DED" w:rsidRDefault="00286296" w:rsidP="0028629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z w:val="22"/>
                <w:szCs w:val="22"/>
              </w:rPr>
            </w:pPr>
            <w:r w:rsidRPr="001D4DED">
              <w:rPr>
                <w:rFonts w:ascii="Calibri Light" w:hAnsi="Calibri Light" w:cs="Calibri Light"/>
                <w:sz w:val="22"/>
                <w:szCs w:val="22"/>
              </w:rPr>
              <w:t>Nell’esecuzione delle attività appare sicuro e risolve in modo autonomo situazioni problematiche, in contesti noti.</w:t>
            </w:r>
          </w:p>
          <w:p w:rsidR="00286296" w:rsidRPr="00DC5186" w:rsidRDefault="00286296" w:rsidP="00DC51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315" w:type="dxa"/>
            <w:vMerge/>
          </w:tcPr>
          <w:p w:rsidR="00AB7AE9" w:rsidRPr="001D4DED" w:rsidRDefault="00AB7A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</w:rPr>
            </w:pPr>
          </w:p>
        </w:tc>
      </w:tr>
      <w:tr w:rsidR="00AB7AE9" w:rsidRPr="001D4DED" w:rsidTr="00601A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5" w:type="dxa"/>
          </w:tcPr>
          <w:p w:rsidR="00AB7AE9" w:rsidRPr="001D4DED" w:rsidRDefault="00AB7AE9">
            <w:pPr>
              <w:pStyle w:val="Default"/>
              <w:rPr>
                <w:rFonts w:ascii="Calibri Light" w:hAnsi="Calibri Light" w:cs="Calibri Light"/>
                <w:sz w:val="22"/>
                <w:szCs w:val="22"/>
              </w:rPr>
            </w:pPr>
            <w:r w:rsidRPr="001D4DED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 xml:space="preserve">9 </w:t>
            </w:r>
          </w:p>
        </w:tc>
        <w:tc>
          <w:tcPr>
            <w:tcW w:w="6563" w:type="dxa"/>
          </w:tcPr>
          <w:p w:rsidR="001D4DED" w:rsidRDefault="00286296" w:rsidP="00286296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22"/>
                <w:szCs w:val="22"/>
              </w:rPr>
            </w:pPr>
            <w:r w:rsidRPr="001D4DED">
              <w:rPr>
                <w:rFonts w:ascii="Calibri Light" w:hAnsi="Calibri Light" w:cs="Calibri Light"/>
                <w:sz w:val="22"/>
                <w:szCs w:val="22"/>
              </w:rPr>
              <w:t xml:space="preserve">I </w:t>
            </w:r>
            <w:r w:rsidR="00D85ED7">
              <w:rPr>
                <w:rFonts w:ascii="Calibri Light" w:hAnsi="Calibri Light" w:cs="Calibri Light"/>
                <w:sz w:val="22"/>
                <w:szCs w:val="22"/>
              </w:rPr>
              <w:t>saperi</w:t>
            </w:r>
            <w:r w:rsidRPr="001D4DED">
              <w:rPr>
                <w:rFonts w:ascii="Calibri Light" w:hAnsi="Calibri Light" w:cs="Calibri Light"/>
                <w:sz w:val="22"/>
                <w:szCs w:val="22"/>
              </w:rPr>
              <w:t xml:space="preserve"> disciplinari sono completi, articolati, ben collegati e consolidati.  </w:t>
            </w:r>
          </w:p>
          <w:p w:rsidR="001D4DED" w:rsidRDefault="00286296" w:rsidP="00286296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22"/>
                <w:szCs w:val="22"/>
              </w:rPr>
            </w:pPr>
            <w:r w:rsidRPr="001D4DED">
              <w:rPr>
                <w:rFonts w:ascii="Calibri Light" w:hAnsi="Calibri Light" w:cs="Calibri Light"/>
                <w:sz w:val="22"/>
                <w:szCs w:val="22"/>
              </w:rPr>
              <w:t>Utilizza abilità e conoscenze in modo appropriato, autonomo e consapevole</w:t>
            </w:r>
            <w:r w:rsidR="001D4DED">
              <w:rPr>
                <w:rFonts w:ascii="Calibri Light" w:hAnsi="Calibri Light" w:cs="Calibri Light"/>
                <w:sz w:val="22"/>
                <w:szCs w:val="22"/>
              </w:rPr>
              <w:t>.</w:t>
            </w:r>
          </w:p>
          <w:p w:rsidR="00AB7AE9" w:rsidRPr="001D4DED" w:rsidRDefault="001D4DED" w:rsidP="00286296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 xml:space="preserve">Nell’esecuzione delle attività e nella </w:t>
            </w:r>
            <w:r w:rsidR="00286296" w:rsidRPr="001D4DED">
              <w:rPr>
                <w:rFonts w:ascii="Calibri Light" w:hAnsi="Calibri Light" w:cs="Calibri Light"/>
                <w:sz w:val="22"/>
                <w:szCs w:val="22"/>
              </w:rPr>
              <w:t>risol</w:t>
            </w:r>
            <w:r>
              <w:rPr>
                <w:rFonts w:ascii="Calibri Light" w:hAnsi="Calibri Light" w:cs="Calibri Light"/>
                <w:sz w:val="22"/>
                <w:szCs w:val="22"/>
              </w:rPr>
              <w:t>uzione di</w:t>
            </w:r>
            <w:r w:rsidR="00286296" w:rsidRPr="001D4DED">
              <w:rPr>
                <w:rFonts w:ascii="Calibri Light" w:hAnsi="Calibri Light" w:cs="Calibri Light"/>
                <w:sz w:val="22"/>
                <w:szCs w:val="22"/>
              </w:rPr>
              <w:t xml:space="preserve"> situazioni problematiche, anche di una certa complessità, </w:t>
            </w:r>
            <w:r>
              <w:rPr>
                <w:rFonts w:ascii="Calibri Light" w:hAnsi="Calibri Light" w:cs="Calibri Light"/>
                <w:sz w:val="22"/>
                <w:szCs w:val="22"/>
              </w:rPr>
              <w:t>appare</w:t>
            </w:r>
            <w:r w:rsidR="00286296" w:rsidRPr="001D4DED">
              <w:rPr>
                <w:rFonts w:ascii="Calibri Light" w:hAnsi="Calibri Light" w:cs="Calibri Light"/>
                <w:sz w:val="22"/>
                <w:szCs w:val="22"/>
              </w:rPr>
              <w:t xml:space="preserve"> autonomo e consapevole, adattandosi a </w:t>
            </w:r>
            <w:r w:rsidR="004E3BF0" w:rsidRPr="001D4DED">
              <w:rPr>
                <w:rFonts w:ascii="Calibri Light" w:hAnsi="Calibri Light" w:cs="Calibri Light"/>
                <w:sz w:val="22"/>
                <w:szCs w:val="22"/>
              </w:rPr>
              <w:t>situazion</w:t>
            </w:r>
            <w:r w:rsidR="004E3BF0">
              <w:rPr>
                <w:rFonts w:ascii="Calibri Light" w:hAnsi="Calibri Light" w:cs="Calibri Light"/>
                <w:sz w:val="22"/>
                <w:szCs w:val="22"/>
              </w:rPr>
              <w:t xml:space="preserve">i e </w:t>
            </w:r>
            <w:r w:rsidR="00286296" w:rsidRPr="001D4DED">
              <w:rPr>
                <w:rFonts w:ascii="Calibri Light" w:hAnsi="Calibri Light" w:cs="Calibri Light"/>
                <w:sz w:val="22"/>
                <w:szCs w:val="22"/>
              </w:rPr>
              <w:t>contesti nuovi.</w:t>
            </w:r>
          </w:p>
          <w:p w:rsidR="00286296" w:rsidRPr="001D4DED" w:rsidRDefault="00286296" w:rsidP="00286296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6315" w:type="dxa"/>
            <w:vMerge/>
          </w:tcPr>
          <w:p w:rsidR="00AB7AE9" w:rsidRPr="001D4DED" w:rsidRDefault="00AB7A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</w:rPr>
            </w:pPr>
          </w:p>
        </w:tc>
      </w:tr>
      <w:tr w:rsidR="00AB7AE9" w:rsidRPr="001D4DED" w:rsidTr="00601AA9">
        <w:trPr>
          <w:trHeight w:val="26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5" w:type="dxa"/>
          </w:tcPr>
          <w:p w:rsidR="00AB7AE9" w:rsidRPr="001D4DED" w:rsidRDefault="00AB7AE9">
            <w:pPr>
              <w:pStyle w:val="Default"/>
              <w:rPr>
                <w:rFonts w:ascii="Calibri Light" w:hAnsi="Calibri Light" w:cs="Calibri Light"/>
                <w:sz w:val="22"/>
                <w:szCs w:val="22"/>
              </w:rPr>
            </w:pPr>
            <w:r w:rsidRPr="001D4DED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 xml:space="preserve">10 </w:t>
            </w:r>
          </w:p>
        </w:tc>
        <w:tc>
          <w:tcPr>
            <w:tcW w:w="6563" w:type="dxa"/>
          </w:tcPr>
          <w:p w:rsidR="001D4DED" w:rsidRDefault="001D4DE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z w:val="22"/>
                <w:szCs w:val="22"/>
              </w:rPr>
            </w:pPr>
            <w:r w:rsidRPr="001D4DED">
              <w:rPr>
                <w:rFonts w:ascii="Calibri Light" w:hAnsi="Calibri Light" w:cs="Calibri Light"/>
                <w:sz w:val="22"/>
                <w:szCs w:val="22"/>
              </w:rPr>
              <w:t xml:space="preserve">I </w:t>
            </w:r>
            <w:r w:rsidR="00D85ED7">
              <w:rPr>
                <w:rFonts w:ascii="Calibri Light" w:hAnsi="Calibri Light" w:cs="Calibri Light"/>
                <w:sz w:val="22"/>
                <w:szCs w:val="22"/>
              </w:rPr>
              <w:t>saperi</w:t>
            </w:r>
            <w:r w:rsidRPr="001D4DED">
              <w:rPr>
                <w:rFonts w:ascii="Calibri Light" w:hAnsi="Calibri Light" w:cs="Calibri Light"/>
                <w:sz w:val="22"/>
                <w:szCs w:val="22"/>
              </w:rPr>
              <w:t xml:space="preserve"> disciplinari sono completi, articolati, interconnessi e consolidati. </w:t>
            </w:r>
          </w:p>
          <w:p w:rsidR="001D4DED" w:rsidRDefault="001D4DED" w:rsidP="001D4DE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z w:val="22"/>
                <w:szCs w:val="22"/>
              </w:rPr>
            </w:pPr>
            <w:r w:rsidRPr="001D4DED">
              <w:rPr>
                <w:rFonts w:ascii="Calibri Light" w:hAnsi="Calibri Light" w:cs="Calibri Light"/>
                <w:sz w:val="22"/>
                <w:szCs w:val="22"/>
              </w:rPr>
              <w:t>Utilizza abilità e conoscenze in modo appropriato, autonomo e consapevole</w:t>
            </w:r>
            <w:r>
              <w:rPr>
                <w:rFonts w:ascii="Calibri Light" w:hAnsi="Calibri Light" w:cs="Calibri Light"/>
                <w:sz w:val="22"/>
                <w:szCs w:val="22"/>
              </w:rPr>
              <w:t>.</w:t>
            </w:r>
          </w:p>
          <w:p w:rsidR="0069341A" w:rsidRDefault="001D4DED" w:rsidP="0069341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 xml:space="preserve">Nell’esecuzione delle attività e nella risoluzione di </w:t>
            </w:r>
            <w:r w:rsidRPr="001D4DED">
              <w:rPr>
                <w:rFonts w:ascii="Calibri Light" w:hAnsi="Calibri Light" w:cs="Calibri Light"/>
                <w:sz w:val="22"/>
                <w:szCs w:val="22"/>
              </w:rPr>
              <w:t xml:space="preserve">situazioni problematiche, anche complesse, </w:t>
            </w:r>
            <w:r>
              <w:rPr>
                <w:rFonts w:ascii="Calibri Light" w:hAnsi="Calibri Light" w:cs="Calibri Light"/>
                <w:sz w:val="22"/>
                <w:szCs w:val="22"/>
              </w:rPr>
              <w:t xml:space="preserve">è </w:t>
            </w:r>
            <w:r w:rsidRPr="001D4DED">
              <w:rPr>
                <w:rFonts w:ascii="Calibri Light" w:hAnsi="Calibri Light" w:cs="Calibri Light"/>
                <w:sz w:val="22"/>
                <w:szCs w:val="22"/>
              </w:rPr>
              <w:t>autonomo e consapevole</w:t>
            </w:r>
            <w:r w:rsidR="0069341A">
              <w:rPr>
                <w:rFonts w:ascii="Calibri Light" w:hAnsi="Calibri Light" w:cs="Calibri Light"/>
                <w:sz w:val="22"/>
                <w:szCs w:val="22"/>
              </w:rPr>
              <w:t>.</w:t>
            </w:r>
          </w:p>
          <w:p w:rsidR="00AB7AE9" w:rsidRPr="001D4DED" w:rsidRDefault="001D4DED" w:rsidP="0069341A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 xml:space="preserve">Si </w:t>
            </w:r>
            <w:r w:rsidRPr="001D4DED">
              <w:rPr>
                <w:rFonts w:ascii="Calibri Light" w:hAnsi="Calibri Light" w:cs="Calibri Light"/>
                <w:sz w:val="22"/>
                <w:szCs w:val="22"/>
              </w:rPr>
              <w:t xml:space="preserve">adatta a situazioni </w:t>
            </w:r>
            <w:r w:rsidR="0069341A">
              <w:rPr>
                <w:rFonts w:ascii="Calibri Light" w:hAnsi="Calibri Light" w:cs="Calibri Light"/>
                <w:sz w:val="22"/>
                <w:szCs w:val="22"/>
              </w:rPr>
              <w:t xml:space="preserve">e contesti </w:t>
            </w:r>
            <w:r w:rsidRPr="001D4DED">
              <w:rPr>
                <w:rFonts w:ascii="Calibri Light" w:hAnsi="Calibri Light" w:cs="Calibri Light"/>
                <w:sz w:val="22"/>
                <w:szCs w:val="22"/>
              </w:rPr>
              <w:t>nuovi</w:t>
            </w:r>
            <w:r w:rsidR="0069341A">
              <w:rPr>
                <w:rFonts w:ascii="Calibri Light" w:hAnsi="Calibri Light" w:cs="Calibri Light"/>
                <w:sz w:val="22"/>
                <w:szCs w:val="22"/>
              </w:rPr>
              <w:t xml:space="preserve">, rivedendo </w:t>
            </w:r>
            <w:r w:rsidRPr="001D4DED">
              <w:rPr>
                <w:rFonts w:ascii="Calibri Light" w:hAnsi="Calibri Light" w:cs="Calibri Light"/>
                <w:sz w:val="22"/>
                <w:szCs w:val="22"/>
              </w:rPr>
              <w:t>le proprie tecniche e strategie di lavoro.</w:t>
            </w:r>
          </w:p>
        </w:tc>
        <w:tc>
          <w:tcPr>
            <w:tcW w:w="6315" w:type="dxa"/>
            <w:vMerge/>
          </w:tcPr>
          <w:p w:rsidR="00AB7AE9" w:rsidRPr="001D4DED" w:rsidRDefault="00AB7A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</w:rPr>
            </w:pPr>
          </w:p>
        </w:tc>
      </w:tr>
    </w:tbl>
    <w:p w:rsidR="00286296" w:rsidRPr="001D4DED" w:rsidRDefault="00286296" w:rsidP="00286296">
      <w:pPr>
        <w:rPr>
          <w:rFonts w:ascii="Calibri Light" w:hAnsi="Calibri Light" w:cs="Calibri Light"/>
        </w:rPr>
      </w:pPr>
    </w:p>
    <w:p w:rsidR="00286296" w:rsidRPr="001D4DED" w:rsidRDefault="00286296" w:rsidP="00286296">
      <w:pPr>
        <w:rPr>
          <w:rFonts w:ascii="Calibri Light" w:hAnsi="Calibri Light" w:cs="Calibri Light"/>
        </w:rPr>
      </w:pPr>
    </w:p>
    <w:p w:rsidR="00286296" w:rsidRDefault="00286296" w:rsidP="00286296">
      <w:pPr>
        <w:rPr>
          <w:rFonts w:ascii="Calibri Light" w:hAnsi="Calibri Light" w:cs="Calibri Light"/>
        </w:rPr>
      </w:pPr>
    </w:p>
    <w:p w:rsidR="00EE61B6" w:rsidRDefault="00EE61B6" w:rsidP="00286296">
      <w:pPr>
        <w:rPr>
          <w:rFonts w:ascii="Calibri Light" w:hAnsi="Calibri Light" w:cs="Calibri Light"/>
        </w:rPr>
      </w:pPr>
    </w:p>
    <w:p w:rsidR="00EE61B6" w:rsidRDefault="00EE61B6" w:rsidP="00286296">
      <w:pPr>
        <w:rPr>
          <w:rFonts w:ascii="Calibri Light" w:hAnsi="Calibri Light" w:cs="Calibri Light"/>
        </w:rPr>
      </w:pPr>
    </w:p>
    <w:p w:rsidR="00EE61B6" w:rsidRDefault="00EE61B6" w:rsidP="00286296">
      <w:pPr>
        <w:rPr>
          <w:rFonts w:ascii="Calibri Light" w:hAnsi="Calibri Light" w:cs="Calibri Light"/>
        </w:rPr>
      </w:pPr>
      <w:bookmarkStart w:id="0" w:name="_GoBack"/>
      <w:bookmarkEnd w:id="0"/>
    </w:p>
    <w:sectPr w:rsidR="00EE61B6" w:rsidSect="005669B4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95FE3"/>
    <w:multiLevelType w:val="hybridMultilevel"/>
    <w:tmpl w:val="AD32EDD4"/>
    <w:lvl w:ilvl="0" w:tplc="7B1E8BB2">
      <w:numFmt w:val="bullet"/>
      <w:lvlText w:val="-"/>
      <w:lvlJc w:val="left"/>
      <w:pPr>
        <w:ind w:left="720" w:hanging="360"/>
      </w:pPr>
      <w:rPr>
        <w:rFonts w:ascii="Cambria" w:eastAsiaTheme="majorEastAsia" w:hAnsi="Cambria" w:cstheme="maj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C6A01"/>
    <w:multiLevelType w:val="hybridMultilevel"/>
    <w:tmpl w:val="963849BE"/>
    <w:lvl w:ilvl="0" w:tplc="BFD25782">
      <w:numFmt w:val="bullet"/>
      <w:lvlText w:val="-"/>
      <w:lvlJc w:val="left"/>
      <w:pPr>
        <w:ind w:left="720" w:hanging="360"/>
      </w:pPr>
      <w:rPr>
        <w:rFonts w:ascii="Cambria" w:eastAsiaTheme="majorEastAsia" w:hAnsi="Cambria" w:cstheme="maj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DD42C8"/>
    <w:multiLevelType w:val="hybridMultilevel"/>
    <w:tmpl w:val="B1021F56"/>
    <w:lvl w:ilvl="0" w:tplc="A606BB36">
      <w:numFmt w:val="bullet"/>
      <w:lvlText w:val="-"/>
      <w:lvlJc w:val="left"/>
      <w:pPr>
        <w:ind w:left="720" w:hanging="360"/>
      </w:pPr>
      <w:rPr>
        <w:rFonts w:ascii="Cambria" w:eastAsiaTheme="majorEastAsia" w:hAnsi="Cambria" w:cstheme="maj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2B724A"/>
    <w:multiLevelType w:val="hybridMultilevel"/>
    <w:tmpl w:val="C6FAEE8A"/>
    <w:lvl w:ilvl="0" w:tplc="68C0EAD0">
      <w:numFmt w:val="bullet"/>
      <w:lvlText w:val="-"/>
      <w:lvlJc w:val="left"/>
      <w:pPr>
        <w:ind w:left="720" w:hanging="360"/>
      </w:pPr>
      <w:rPr>
        <w:rFonts w:ascii="Cambria" w:eastAsiaTheme="majorEastAsia" w:hAnsi="Cambria" w:cstheme="maj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513E2B"/>
    <w:multiLevelType w:val="hybridMultilevel"/>
    <w:tmpl w:val="A5648EB2"/>
    <w:lvl w:ilvl="0" w:tplc="BC5E1158">
      <w:numFmt w:val="bullet"/>
      <w:lvlText w:val="-"/>
      <w:lvlJc w:val="left"/>
      <w:pPr>
        <w:ind w:left="720" w:hanging="360"/>
      </w:pPr>
      <w:rPr>
        <w:rFonts w:ascii="Cambria" w:eastAsiaTheme="majorEastAsia" w:hAnsi="Cambria" w:cstheme="maj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781419"/>
    <w:multiLevelType w:val="hybridMultilevel"/>
    <w:tmpl w:val="759C8596"/>
    <w:lvl w:ilvl="0" w:tplc="F1747192">
      <w:numFmt w:val="bullet"/>
      <w:lvlText w:val="-"/>
      <w:lvlJc w:val="left"/>
      <w:pPr>
        <w:ind w:left="720" w:hanging="360"/>
      </w:pPr>
      <w:rPr>
        <w:rFonts w:ascii="Cambria" w:eastAsiaTheme="majorEastAsia" w:hAnsi="Cambria" w:cstheme="maj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221A3B"/>
    <w:multiLevelType w:val="hybridMultilevel"/>
    <w:tmpl w:val="DE90C9CA"/>
    <w:lvl w:ilvl="0" w:tplc="81CA873E">
      <w:numFmt w:val="bullet"/>
      <w:lvlText w:val="-"/>
      <w:lvlJc w:val="left"/>
      <w:pPr>
        <w:ind w:left="720" w:hanging="360"/>
      </w:pPr>
      <w:rPr>
        <w:rFonts w:ascii="Cambria" w:eastAsiaTheme="majorEastAsia" w:hAnsi="Cambria" w:cstheme="maj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3C24CA"/>
    <w:multiLevelType w:val="hybridMultilevel"/>
    <w:tmpl w:val="601208AE"/>
    <w:lvl w:ilvl="0" w:tplc="9FD414BA">
      <w:numFmt w:val="bullet"/>
      <w:lvlText w:val="-"/>
      <w:lvlJc w:val="left"/>
      <w:pPr>
        <w:ind w:left="720" w:hanging="360"/>
      </w:pPr>
      <w:rPr>
        <w:rFonts w:ascii="Cambria" w:eastAsiaTheme="majorEastAsia" w:hAnsi="Cambria" w:cstheme="maj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5B5407"/>
    <w:multiLevelType w:val="hybridMultilevel"/>
    <w:tmpl w:val="0770AB50"/>
    <w:lvl w:ilvl="0" w:tplc="6902F72C">
      <w:numFmt w:val="bullet"/>
      <w:lvlText w:val="-"/>
      <w:lvlJc w:val="left"/>
      <w:pPr>
        <w:ind w:left="720" w:hanging="360"/>
      </w:pPr>
      <w:rPr>
        <w:rFonts w:ascii="Cambria" w:eastAsiaTheme="majorEastAsia" w:hAnsi="Cambria" w:cstheme="maj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8"/>
  </w:num>
  <w:num w:numId="5">
    <w:abstractNumId w:val="1"/>
  </w:num>
  <w:num w:numId="6">
    <w:abstractNumId w:val="0"/>
  </w:num>
  <w:num w:numId="7">
    <w:abstractNumId w:val="6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9B4"/>
    <w:rsid w:val="000C6D6A"/>
    <w:rsid w:val="001D4DED"/>
    <w:rsid w:val="00286296"/>
    <w:rsid w:val="00367825"/>
    <w:rsid w:val="00385BD7"/>
    <w:rsid w:val="003932C1"/>
    <w:rsid w:val="003C2650"/>
    <w:rsid w:val="004E3BF0"/>
    <w:rsid w:val="005444C7"/>
    <w:rsid w:val="005669B4"/>
    <w:rsid w:val="005949AC"/>
    <w:rsid w:val="005F7379"/>
    <w:rsid w:val="00601AA9"/>
    <w:rsid w:val="00617AD1"/>
    <w:rsid w:val="0069341A"/>
    <w:rsid w:val="00695072"/>
    <w:rsid w:val="006E5BA6"/>
    <w:rsid w:val="00770C36"/>
    <w:rsid w:val="00870C41"/>
    <w:rsid w:val="008D0C3B"/>
    <w:rsid w:val="00981495"/>
    <w:rsid w:val="0099194F"/>
    <w:rsid w:val="00AB7AE9"/>
    <w:rsid w:val="00B0079D"/>
    <w:rsid w:val="00BD42B6"/>
    <w:rsid w:val="00C77480"/>
    <w:rsid w:val="00D85ED7"/>
    <w:rsid w:val="00DA4B0F"/>
    <w:rsid w:val="00DC5186"/>
    <w:rsid w:val="00E929D7"/>
    <w:rsid w:val="00EE61B6"/>
    <w:rsid w:val="00F406FE"/>
    <w:rsid w:val="00F679B0"/>
    <w:rsid w:val="00FE3FA4"/>
    <w:rsid w:val="00FF6C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AF25BD-CA39-4E45-8E9B-8B5E0BF2C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17AD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444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444C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Elencomedio2-Colore1">
    <w:name w:val="Medium List 2 Accent 1"/>
    <w:basedOn w:val="Tabellanormale"/>
    <w:uiPriority w:val="66"/>
    <w:rsid w:val="000C6D6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Paragrafoelenco">
    <w:name w:val="List Paragraph"/>
    <w:basedOn w:val="Normale"/>
    <w:uiPriority w:val="34"/>
    <w:qFormat/>
    <w:rsid w:val="00FE3FA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E5B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E5B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577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BASTARDS TeaM</Company>
  <LinksUpToDate>false</LinksUpToDate>
  <CharactersWithSpaces>3860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utente</cp:lastModifiedBy>
  <cp:revision>4</cp:revision>
  <cp:lastPrinted>2018-03-26T15:11:00Z</cp:lastPrinted>
  <dcterms:created xsi:type="dcterms:W3CDTF">2019-01-27T09:18:00Z</dcterms:created>
  <dcterms:modified xsi:type="dcterms:W3CDTF">2019-01-27T09:24:00Z</dcterms:modified>
</cp:coreProperties>
</file>