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2A" w:rsidRDefault="0079472A" w:rsidP="0079472A">
      <w:pPr>
        <w:ind w:left="216" w:right="936"/>
        <w:jc w:val="center"/>
        <w:rPr>
          <w:rFonts w:ascii="Copperplate" w:hAnsi="Copperplate"/>
          <w:bCs/>
          <w:sz w:val="36"/>
          <w:szCs w:val="36"/>
          <w:lang w:val="it-IT"/>
        </w:rPr>
      </w:pPr>
      <w:r>
        <w:rPr>
          <w:rFonts w:ascii="Copperplate" w:hAnsi="Copperplate"/>
          <w:bCs/>
          <w:sz w:val="36"/>
          <w:szCs w:val="36"/>
          <w:lang w:val="it-IT"/>
        </w:rPr>
        <w:t>ISTITUTO COMPRENSIVO STATALE</w:t>
      </w:r>
    </w:p>
    <w:p w:rsidR="0079472A" w:rsidRDefault="0079472A" w:rsidP="0079472A">
      <w:pPr>
        <w:ind w:left="216" w:right="936"/>
        <w:jc w:val="center"/>
        <w:rPr>
          <w:b/>
          <w:bCs/>
          <w:i/>
          <w:sz w:val="36"/>
          <w:szCs w:val="30"/>
          <w:lang w:val="it-IT"/>
        </w:rPr>
      </w:pPr>
      <w:r>
        <w:rPr>
          <w:b/>
          <w:bCs/>
          <w:i/>
          <w:sz w:val="36"/>
          <w:szCs w:val="30"/>
          <w:lang w:val="it-IT"/>
        </w:rPr>
        <w:t>Casoria 1° - Ludovico da Casoria centrale</w:t>
      </w:r>
    </w:p>
    <w:p w:rsidR="0079472A" w:rsidRDefault="0079472A" w:rsidP="0079472A">
      <w:pPr>
        <w:ind w:left="216" w:right="936"/>
        <w:jc w:val="center"/>
        <w:rPr>
          <w:bCs/>
          <w:sz w:val="28"/>
          <w:szCs w:val="30"/>
          <w:lang w:val="it-IT"/>
        </w:rPr>
      </w:pPr>
      <w:r>
        <w:rPr>
          <w:bCs/>
          <w:sz w:val="28"/>
          <w:szCs w:val="30"/>
          <w:lang w:val="it-IT"/>
        </w:rPr>
        <w:t>CASORIA (NA)</w:t>
      </w:r>
    </w:p>
    <w:p w:rsidR="0079472A" w:rsidRDefault="0079472A" w:rsidP="0079472A">
      <w:pPr>
        <w:rPr>
          <w:lang w:val="it-IT"/>
        </w:rPr>
      </w:pPr>
    </w:p>
    <w:p w:rsidR="0079472A" w:rsidRDefault="0079472A" w:rsidP="0079472A">
      <w:pPr>
        <w:jc w:val="center"/>
        <w:rPr>
          <w:b/>
          <w:bCs/>
          <w:color w:val="FF0000"/>
          <w:sz w:val="28"/>
          <w:szCs w:val="30"/>
          <w:lang w:val="it-IT"/>
        </w:rPr>
      </w:pPr>
      <w:r>
        <w:rPr>
          <w:b/>
          <w:bCs/>
          <w:color w:val="FF0000"/>
          <w:lang w:val="it-IT"/>
        </w:rPr>
        <w:t>Modello</w:t>
      </w:r>
      <w:r>
        <w:rPr>
          <w:b/>
          <w:bCs/>
          <w:color w:val="FF0000"/>
          <w:sz w:val="28"/>
          <w:szCs w:val="30"/>
          <w:lang w:val="it-IT"/>
        </w:rPr>
        <w:t xml:space="preserve"> di</w:t>
      </w:r>
    </w:p>
    <w:p w:rsidR="0079472A" w:rsidRDefault="0079472A" w:rsidP="0079472A">
      <w:pPr>
        <w:jc w:val="center"/>
        <w:rPr>
          <w:b/>
          <w:bCs/>
          <w:color w:val="0000FF"/>
          <w:sz w:val="36"/>
          <w:szCs w:val="36"/>
          <w:lang w:val="it-IT"/>
        </w:rPr>
      </w:pPr>
      <w:r>
        <w:rPr>
          <w:b/>
          <w:bCs/>
          <w:color w:val="0000FF"/>
          <w:sz w:val="36"/>
          <w:szCs w:val="36"/>
          <w:lang w:val="it-IT"/>
        </w:rPr>
        <w:t>PIANO DIDATTICO PERSONALIZZATO</w:t>
      </w:r>
    </w:p>
    <w:p w:rsidR="0079472A" w:rsidRDefault="0079472A" w:rsidP="0079472A">
      <w:pPr>
        <w:jc w:val="center"/>
        <w:rPr>
          <w:b/>
          <w:bCs/>
          <w:color w:val="FF0000"/>
          <w:lang w:val="it-IT"/>
        </w:rPr>
      </w:pPr>
      <w:r>
        <w:rPr>
          <w:b/>
          <w:bCs/>
          <w:color w:val="FF0000"/>
          <w:lang w:val="it-IT"/>
        </w:rPr>
        <w:t>Anno Scolastico……………………</w:t>
      </w:r>
    </w:p>
    <w:p w:rsidR="0079472A" w:rsidRDefault="0079472A" w:rsidP="0079472A">
      <w:pPr>
        <w:jc w:val="center"/>
        <w:rPr>
          <w:b/>
          <w:bCs/>
          <w:color w:val="FF0000"/>
          <w:lang w:val="it-IT"/>
        </w:rPr>
      </w:pPr>
    </w:p>
    <w:p w:rsidR="0079472A" w:rsidRDefault="0079472A" w:rsidP="0079472A">
      <w:pPr>
        <w:jc w:val="center"/>
        <w:rPr>
          <w:b/>
          <w:bCs/>
          <w:lang w:val="it-IT"/>
        </w:rPr>
      </w:pPr>
    </w:p>
    <w:p w:rsidR="0079472A" w:rsidRDefault="0079472A" w:rsidP="0079472A">
      <w:pPr>
        <w:rPr>
          <w:b/>
          <w:bCs/>
          <w:lang w:val="it-IT"/>
        </w:rPr>
      </w:pPr>
      <w:r>
        <w:rPr>
          <w:b/>
          <w:bCs/>
          <w:lang w:val="it-IT"/>
        </w:rPr>
        <w:t>Scuola Secondaria</w:t>
      </w:r>
      <w:r w:rsidR="000C0C89">
        <w:rPr>
          <w:b/>
          <w:bCs/>
          <w:lang w:val="it-IT"/>
        </w:rPr>
        <w:t xml:space="preserve"> di P</w:t>
      </w:r>
      <w:r>
        <w:rPr>
          <w:b/>
          <w:bCs/>
          <w:lang w:val="it-IT"/>
        </w:rPr>
        <w:t xml:space="preserve">rimo </w:t>
      </w:r>
      <w:r w:rsidR="000C0C89">
        <w:rPr>
          <w:b/>
          <w:bCs/>
          <w:lang w:val="it-IT"/>
        </w:rPr>
        <w:t>G</w:t>
      </w:r>
      <w:r>
        <w:rPr>
          <w:b/>
          <w:bCs/>
          <w:lang w:val="it-IT"/>
        </w:rPr>
        <w:t>rado</w:t>
      </w:r>
      <w:r>
        <w:rPr>
          <w:b/>
          <w:bCs/>
          <w:lang w:val="it-IT"/>
        </w:rPr>
        <w:t xml:space="preserve"> </w:t>
      </w:r>
      <w:r>
        <w:rPr>
          <w:b/>
          <w:bCs/>
          <w:lang w:val="it-IT"/>
        </w:rPr>
        <w:t xml:space="preserve">                 </w:t>
      </w:r>
      <w:r>
        <w:rPr>
          <w:b/>
          <w:bCs/>
          <w:lang w:val="it-IT"/>
        </w:rPr>
        <w:t>Classe………</w:t>
      </w:r>
      <w:r>
        <w:rPr>
          <w:b/>
          <w:bCs/>
          <w:lang w:val="it-IT"/>
        </w:rPr>
        <w:t xml:space="preserve">……                 </w:t>
      </w:r>
      <w:r>
        <w:rPr>
          <w:b/>
          <w:bCs/>
          <w:lang w:val="it-IT"/>
        </w:rPr>
        <w:t>Sezione……..</w:t>
      </w:r>
    </w:p>
    <w:p w:rsidR="0079472A" w:rsidRDefault="0079472A" w:rsidP="0079472A">
      <w:pPr>
        <w:rPr>
          <w:b/>
          <w:bCs/>
          <w:lang w:val="it-IT"/>
        </w:rPr>
      </w:pPr>
    </w:p>
    <w:p w:rsidR="0079472A" w:rsidRDefault="0079472A" w:rsidP="0079472A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Referente DSA o coordinatore di classe……………………………………………………. </w:t>
      </w:r>
    </w:p>
    <w:p w:rsidR="0079472A" w:rsidRDefault="0079472A" w:rsidP="0079472A">
      <w:pPr>
        <w:rPr>
          <w:b/>
          <w:bCs/>
          <w:lang w:val="it-IT"/>
        </w:rPr>
      </w:pPr>
    </w:p>
    <w:p w:rsidR="0079472A" w:rsidRDefault="0079472A" w:rsidP="0079472A">
      <w:pPr>
        <w:rPr>
          <w:b/>
          <w:bCs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1"/>
        </w:numPr>
        <w:rPr>
          <w:b/>
          <w:bCs/>
          <w:color w:val="0070C0"/>
          <w:sz w:val="28"/>
          <w:szCs w:val="28"/>
          <w:lang w:val="it-IT"/>
        </w:rPr>
      </w:pPr>
      <w:r>
        <w:rPr>
          <w:b/>
          <w:bCs/>
          <w:color w:val="0070C0"/>
          <w:sz w:val="28"/>
          <w:szCs w:val="28"/>
          <w:lang w:val="it-IT"/>
        </w:rPr>
        <w:t>Dati relativi all’alunno/a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6485"/>
      </w:tblGrid>
      <w:tr w:rsidR="0079472A" w:rsidTr="0079472A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  <w:r>
              <w:rPr>
                <w:b/>
                <w:bCs/>
                <w:lang w:val="it-IT" w:eastAsia="en-US"/>
              </w:rPr>
              <w:t>Cognome e nome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</w:p>
        </w:tc>
      </w:tr>
      <w:tr w:rsidR="0079472A" w:rsidTr="0079472A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  <w:r>
              <w:rPr>
                <w:b/>
                <w:bCs/>
                <w:lang w:val="it-IT" w:eastAsia="en-US"/>
              </w:rPr>
              <w:t>Luogo e data di nascita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</w:p>
        </w:tc>
      </w:tr>
      <w:tr w:rsidR="0079472A" w:rsidTr="0079472A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  <w:r>
              <w:rPr>
                <w:b/>
                <w:bCs/>
                <w:lang w:val="it-IT" w:eastAsia="en-US"/>
              </w:rPr>
              <w:t>Nazionalità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</w:p>
        </w:tc>
      </w:tr>
      <w:tr w:rsidR="0079472A" w:rsidTr="0079472A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  <w:r>
              <w:rPr>
                <w:b/>
                <w:bCs/>
                <w:lang w:val="it-IT" w:eastAsia="en-US"/>
              </w:rPr>
              <w:t>Diagnosi specialistica</w:t>
            </w:r>
          </w:p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</w:p>
          <w:p w:rsidR="0079472A" w:rsidRDefault="0079472A" w:rsidP="00CA287C">
            <w:pPr>
              <w:pStyle w:val="Paragrafoelenco"/>
              <w:numPr>
                <w:ilvl w:val="0"/>
                <w:numId w:val="2"/>
              </w:numPr>
              <w:rPr>
                <w:bCs/>
                <w:lang w:val="it-IT" w:eastAsia="en-US"/>
              </w:rPr>
            </w:pPr>
            <w:r>
              <w:rPr>
                <w:bCs/>
                <w:sz w:val="20"/>
                <w:szCs w:val="20"/>
                <w:lang w:val="it-IT" w:eastAsia="en-US"/>
              </w:rPr>
              <w:t>Dislessia       (…….)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2"/>
              </w:numPr>
              <w:rPr>
                <w:bCs/>
                <w:lang w:val="it-IT" w:eastAsia="en-US"/>
              </w:rPr>
            </w:pPr>
            <w:r>
              <w:rPr>
                <w:bCs/>
                <w:sz w:val="20"/>
                <w:szCs w:val="20"/>
                <w:lang w:val="it-IT" w:eastAsia="en-US"/>
              </w:rPr>
              <w:t>Disgrafia       (…….)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2"/>
              </w:numPr>
              <w:rPr>
                <w:bCs/>
                <w:lang w:val="it-IT" w:eastAsia="en-US"/>
              </w:rPr>
            </w:pPr>
            <w:r>
              <w:rPr>
                <w:bCs/>
                <w:sz w:val="20"/>
                <w:szCs w:val="20"/>
                <w:lang w:val="it-IT" w:eastAsia="en-US"/>
              </w:rPr>
              <w:t>Disortografia (…….)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2"/>
              </w:numPr>
              <w:rPr>
                <w:bCs/>
                <w:lang w:val="it-IT" w:eastAsia="en-US"/>
              </w:rPr>
            </w:pPr>
            <w:proofErr w:type="spellStart"/>
            <w:r>
              <w:rPr>
                <w:bCs/>
                <w:sz w:val="20"/>
                <w:szCs w:val="20"/>
                <w:lang w:val="it-IT" w:eastAsia="en-US"/>
              </w:rPr>
              <w:t>Discalculia</w:t>
            </w:r>
            <w:proofErr w:type="spellEnd"/>
            <w:r>
              <w:rPr>
                <w:bCs/>
                <w:sz w:val="20"/>
                <w:szCs w:val="20"/>
                <w:lang w:val="it-IT" w:eastAsia="en-US"/>
              </w:rPr>
              <w:t xml:space="preserve">    (…….)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2"/>
              </w:numPr>
              <w:rPr>
                <w:bCs/>
                <w:lang w:val="it-IT" w:eastAsia="en-US"/>
              </w:rPr>
            </w:pPr>
            <w:r>
              <w:rPr>
                <w:bCs/>
                <w:sz w:val="20"/>
                <w:szCs w:val="20"/>
                <w:lang w:val="it-IT" w:eastAsia="en-US"/>
              </w:rPr>
              <w:t>Disturbo misto delle capacità scolastiche</w:t>
            </w:r>
          </w:p>
          <w:p w:rsidR="0079472A" w:rsidRDefault="0079472A">
            <w:pPr>
              <w:pStyle w:val="Paragrafoelenco"/>
              <w:rPr>
                <w:bCs/>
                <w:lang w:val="it-IT" w:eastAsia="en-US"/>
              </w:rPr>
            </w:pPr>
            <w:r>
              <w:rPr>
                <w:bCs/>
                <w:sz w:val="20"/>
                <w:szCs w:val="20"/>
                <w:lang w:val="it-IT" w:eastAsia="en-US"/>
              </w:rPr>
              <w:t xml:space="preserve">                      (……)</w:t>
            </w:r>
          </w:p>
          <w:p w:rsidR="0079472A" w:rsidRDefault="0079472A">
            <w:pPr>
              <w:rPr>
                <w:bCs/>
                <w:lang w:val="it-IT" w:eastAsia="en-US"/>
              </w:rPr>
            </w:pPr>
          </w:p>
          <w:p w:rsidR="0079472A" w:rsidRDefault="0079472A">
            <w:pPr>
              <w:rPr>
                <w:bCs/>
                <w:i/>
                <w:sz w:val="20"/>
                <w:szCs w:val="20"/>
                <w:lang w:val="it-IT" w:eastAsia="en-US"/>
              </w:rPr>
            </w:pPr>
            <w:r>
              <w:rPr>
                <w:bCs/>
                <w:i/>
                <w:sz w:val="20"/>
                <w:szCs w:val="20"/>
                <w:lang w:val="it-IT" w:eastAsia="en-US"/>
              </w:rPr>
              <w:t>(Riportare i codici se presenti nella diagnosi)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Redatta da……………………………………………</w:t>
            </w:r>
          </w:p>
          <w:p w:rsidR="0079472A" w:rsidRDefault="0079472A">
            <w:pPr>
              <w:pStyle w:val="Paragrafoelenco"/>
              <w:ind w:left="0"/>
              <w:rPr>
                <w:bCs/>
                <w:i/>
                <w:lang w:val="it-IT" w:eastAsia="en-US"/>
              </w:rPr>
            </w:pPr>
            <w:r>
              <w:rPr>
                <w:bCs/>
                <w:lang w:val="it-IT" w:eastAsia="en-US"/>
              </w:rPr>
              <w:t>(</w:t>
            </w:r>
            <w:r>
              <w:rPr>
                <w:bCs/>
                <w:i/>
                <w:lang w:val="it-IT" w:eastAsia="en-US"/>
              </w:rPr>
              <w:t>ASL o struttura accreditata)</w:t>
            </w:r>
          </w:p>
          <w:p w:rsidR="0079472A" w:rsidRDefault="0079472A">
            <w:pPr>
              <w:pStyle w:val="Paragrafoelenco"/>
              <w:ind w:left="0"/>
              <w:rPr>
                <w:bCs/>
                <w:i/>
                <w:lang w:val="it-IT" w:eastAsia="en-US"/>
              </w:rPr>
            </w:pPr>
            <w:r>
              <w:rPr>
                <w:bCs/>
                <w:i/>
                <w:lang w:val="it-IT" w:eastAsia="en-US"/>
              </w:rPr>
              <w:t xml:space="preserve">……………………………………………………………….. 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i/>
                <w:lang w:val="it-IT" w:eastAsia="en-US"/>
              </w:rPr>
              <w:t>(da specialista privato) in attesa di rilascio di certificazione da parte di struttura sanitaria pubblica o accreditata)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in data………………………………………………….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a………………………………………………………..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dal dott. ……………………………………………….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in qualità di…………………………………………….</w:t>
            </w:r>
          </w:p>
          <w:p w:rsidR="0079472A" w:rsidRDefault="0079472A">
            <w:pPr>
              <w:pStyle w:val="Paragrafoelenco"/>
              <w:ind w:left="0"/>
              <w:rPr>
                <w:bCs/>
                <w:i/>
                <w:lang w:val="it-IT" w:eastAsia="en-US"/>
              </w:rPr>
            </w:pPr>
            <w:r>
              <w:rPr>
                <w:bCs/>
                <w:i/>
                <w:lang w:val="it-IT" w:eastAsia="en-US"/>
              </w:rPr>
              <w:t>(neuropsichiatra o psicologo)</w:t>
            </w:r>
          </w:p>
          <w:p w:rsidR="0079472A" w:rsidRDefault="0079472A">
            <w:pPr>
              <w:pStyle w:val="Paragrafoelenco"/>
              <w:ind w:left="0"/>
              <w:rPr>
                <w:bCs/>
                <w:i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  <w:r>
              <w:rPr>
                <w:b/>
                <w:bCs/>
                <w:lang w:val="it-IT" w:eastAsia="en-US"/>
              </w:rPr>
              <w:t>Interventi riabilitativi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…………………………………………………………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Effettuati da…………………………………………..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Tempi (frequenza settimanale e durata incontri)………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Operatore di riferimento……………………………….</w:t>
            </w: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Eventuali raccordi fra specialisti e docenti…………………………………………………</w:t>
            </w:r>
          </w:p>
        </w:tc>
      </w:tr>
      <w:tr w:rsidR="0079472A" w:rsidTr="0079472A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  <w:r>
              <w:rPr>
                <w:b/>
                <w:bCs/>
                <w:lang w:val="it-IT" w:eastAsia="en-US"/>
              </w:rPr>
              <w:t>Dati relativi al livello cognitivo</w:t>
            </w:r>
          </w:p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  <w:r>
              <w:rPr>
                <w:bCs/>
                <w:i/>
                <w:sz w:val="20"/>
                <w:szCs w:val="20"/>
                <w:lang w:val="it-IT" w:eastAsia="en-US"/>
              </w:rPr>
              <w:t>(se presenti nella diagnosi)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</w:p>
        </w:tc>
      </w:tr>
      <w:tr w:rsidR="0079472A" w:rsidTr="0079472A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bCs/>
                <w:lang w:val="it-IT" w:eastAsia="en-US"/>
              </w:rPr>
            </w:pPr>
            <w:r>
              <w:rPr>
                <w:b/>
                <w:bCs/>
                <w:lang w:val="it-IT" w:eastAsia="en-US"/>
              </w:rPr>
              <w:t>Informazioni fornite dalla famiglia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</w:p>
        </w:tc>
      </w:tr>
      <w:tr w:rsidR="0079472A" w:rsidTr="0079472A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rPr>
                <w:b/>
                <w:bCs/>
                <w:lang w:val="it-IT" w:eastAsia="en-US"/>
              </w:rPr>
            </w:pPr>
            <w:r>
              <w:rPr>
                <w:b/>
                <w:bCs/>
                <w:lang w:val="it-IT" w:eastAsia="en-US"/>
              </w:rPr>
              <w:t>Caratteristiche percorso didattico pregresso</w:t>
            </w:r>
          </w:p>
          <w:p w:rsidR="0079472A" w:rsidRDefault="0079472A">
            <w:pPr>
              <w:rPr>
                <w:b/>
                <w:bCs/>
                <w:lang w:val="it-IT" w:eastAsia="en-US"/>
              </w:rPr>
            </w:pPr>
            <w:r>
              <w:rPr>
                <w:bCs/>
                <w:i/>
                <w:sz w:val="20"/>
                <w:szCs w:val="20"/>
                <w:lang w:val="it-IT" w:eastAsia="en-US"/>
              </w:rPr>
              <w:lastRenderedPageBreak/>
              <w:t>(Indicare se percorso regolare o specificare eventuali ripetenze, anticipi o cambi di scuola)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Cs/>
                <w:lang w:val="it-IT" w:eastAsia="en-US"/>
              </w:rPr>
            </w:pPr>
          </w:p>
        </w:tc>
      </w:tr>
    </w:tbl>
    <w:p w:rsidR="0079472A" w:rsidRDefault="0079472A" w:rsidP="0079472A">
      <w:pPr>
        <w:rPr>
          <w:b/>
          <w:bCs/>
          <w:lang w:val="it-IT"/>
        </w:rPr>
      </w:pPr>
    </w:p>
    <w:p w:rsidR="0079472A" w:rsidRDefault="0079472A" w:rsidP="0079472A">
      <w:pPr>
        <w:rPr>
          <w:b/>
          <w:bCs/>
          <w:lang w:val="it-IT"/>
        </w:rPr>
      </w:pPr>
    </w:p>
    <w:p w:rsidR="0079472A" w:rsidRDefault="0079472A" w:rsidP="0079472A">
      <w:pPr>
        <w:rPr>
          <w:b/>
          <w:bCs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1"/>
        </w:numPr>
        <w:rPr>
          <w:b/>
          <w:color w:val="0070C0"/>
          <w:sz w:val="28"/>
          <w:szCs w:val="28"/>
          <w:lang w:val="it-IT"/>
        </w:rPr>
      </w:pPr>
      <w:r>
        <w:rPr>
          <w:b/>
          <w:color w:val="0070C0"/>
          <w:sz w:val="28"/>
          <w:szCs w:val="28"/>
          <w:lang w:val="it-IT"/>
        </w:rPr>
        <w:t>Profilo educativo e didattico dell’alunno/a</w:t>
      </w:r>
    </w:p>
    <w:p w:rsidR="0079472A" w:rsidRDefault="0079472A" w:rsidP="0079472A">
      <w:pPr>
        <w:pStyle w:val="Paragrafoelenco"/>
        <w:rPr>
          <w:b/>
          <w:sz w:val="28"/>
          <w:szCs w:val="28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3"/>
        </w:numPr>
        <w:rPr>
          <w:b/>
          <w:sz w:val="26"/>
          <w:szCs w:val="26"/>
          <w:lang w:val="it-IT"/>
        </w:rPr>
      </w:pPr>
      <w:r>
        <w:rPr>
          <w:b/>
          <w:sz w:val="26"/>
          <w:szCs w:val="26"/>
          <w:lang w:val="it-IT"/>
        </w:rPr>
        <w:t>Funzionamento delle abilità strumentali</w:t>
      </w:r>
    </w:p>
    <w:tbl>
      <w:tblPr>
        <w:tblStyle w:val="Grigliatabel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798"/>
        <w:gridCol w:w="1843"/>
        <w:gridCol w:w="2693"/>
        <w:gridCol w:w="2800"/>
      </w:tblGrid>
      <w:tr w:rsidR="0079472A" w:rsidTr="0079472A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Lettura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highlight w:val="yellow"/>
                <w:lang w:val="it-IT" w:eastAsia="en-US"/>
              </w:rPr>
              <w:t>Indici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highlight w:val="yellow"/>
                <w:lang w:val="it-IT" w:eastAsia="en-US"/>
              </w:rPr>
              <w:t>Diagnosi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highlight w:val="yellow"/>
                <w:lang w:val="it-IT" w:eastAsia="en-US"/>
              </w:rPr>
              <w:t>Osservazione in classe</w:t>
            </w:r>
          </w:p>
          <w:p w:rsidR="0079472A" w:rsidRDefault="0079472A">
            <w:pPr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>(Informazioni desunte anche dagli indicatori della “</w:t>
            </w:r>
            <w:r w:rsidR="000C0C89">
              <w:rPr>
                <w:b/>
                <w:i/>
                <w:sz w:val="18"/>
                <w:szCs w:val="18"/>
                <w:lang w:val="it-IT" w:eastAsia="en-US"/>
              </w:rPr>
              <w:t>Griglia osservativa per la rilevazione di prestazioni atipiche finalizzate al riconoscimento di situazioni a rischio di DSA</w:t>
            </w:r>
            <w:r>
              <w:rPr>
                <w:i/>
                <w:sz w:val="18"/>
                <w:szCs w:val="18"/>
                <w:lang w:val="it-IT" w:eastAsia="en-US"/>
              </w:rPr>
              <w:t>”)</w:t>
            </w:r>
          </w:p>
        </w:tc>
      </w:tr>
      <w:tr w:rsidR="0079472A" w:rsidTr="0079472A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b/>
                <w:lang w:val="it-IT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Velocità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rPr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b/>
                <w:lang w:val="it-IT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Correttezza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Comprensione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Comprensione orale</w:t>
            </w:r>
          </w:p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b/>
                <w:lang w:val="it-IT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Comprensione del testo scritto</w:t>
            </w:r>
          </w:p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rPr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Scrittura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Tipologia di errori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rPr>
                <w:i/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b/>
                <w:lang w:val="it-IT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Produzione testi: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Ideazione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Stesura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revisione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i/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b/>
                <w:lang w:val="it-IT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Grafia</w:t>
            </w:r>
          </w:p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i/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Calcolo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highlight w:val="yellow"/>
                <w:lang w:val="it-IT" w:eastAsia="en-US"/>
              </w:rPr>
              <w:t>Indici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highlight w:val="yellow"/>
                <w:lang w:val="it-IT" w:eastAsia="en-US"/>
              </w:rPr>
              <w:t>Diagnosi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highlight w:val="yellow"/>
                <w:lang w:val="it-IT" w:eastAsia="en-US"/>
              </w:rPr>
              <w:t>Osservazione in classe</w:t>
            </w: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sz w:val="18"/>
                <w:szCs w:val="18"/>
                <w:lang w:val="it-IT" w:eastAsia="en-US"/>
              </w:rPr>
              <w:t>(</w:t>
            </w:r>
            <w:r>
              <w:rPr>
                <w:i/>
                <w:sz w:val="18"/>
                <w:szCs w:val="18"/>
                <w:lang w:val="it-IT" w:eastAsia="en-US"/>
              </w:rPr>
              <w:t>Informazioni desunte anche dagli indicatori della “</w:t>
            </w:r>
            <w:r>
              <w:rPr>
                <w:b/>
                <w:i/>
                <w:sz w:val="18"/>
                <w:szCs w:val="18"/>
                <w:lang w:val="it-IT" w:eastAsia="en-US"/>
              </w:rPr>
              <w:t>Griglia per il monitoraggio del processo di acquisizione della strumentalità della scrittura, lettura e del calcolo nella Scuola Primaria</w:t>
            </w:r>
            <w:r>
              <w:rPr>
                <w:i/>
                <w:sz w:val="18"/>
                <w:szCs w:val="18"/>
                <w:lang w:val="it-IT" w:eastAsia="en-US"/>
              </w:rPr>
              <w:t>”)</w:t>
            </w:r>
          </w:p>
        </w:tc>
      </w:tr>
      <w:tr w:rsidR="0079472A" w:rsidTr="0079472A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b/>
                <w:lang w:val="it-IT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A mente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rPr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b/>
                <w:lang w:val="it-IT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Scritto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b/>
                <w:lang w:val="it-IT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Abilità matematiche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8"/>
                <w:szCs w:val="28"/>
                <w:lang w:val="it-IT" w:eastAsia="en-US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72A" w:rsidRDefault="0079472A">
            <w:pPr>
              <w:widowControl/>
              <w:autoSpaceDE/>
              <w:autoSpaceDN/>
              <w:rPr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lastRenderedPageBreak/>
              <w:t>Proprietà Linguistica</w:t>
            </w:r>
          </w:p>
        </w:tc>
        <w:tc>
          <w:tcPr>
            <w:tcW w:w="7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 xml:space="preserve">□ </w:t>
            </w:r>
            <w:r>
              <w:rPr>
                <w:sz w:val="22"/>
                <w:szCs w:val="22"/>
                <w:lang w:val="it-IT" w:eastAsia="en-US"/>
              </w:rPr>
              <w:t>difficoltà di esposizione orale e di organizzazione del discorso</w:t>
            </w:r>
          </w:p>
          <w:p w:rsidR="0079472A" w:rsidRDefault="0079472A">
            <w:p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 xml:space="preserve">□ </w:t>
            </w:r>
            <w:r>
              <w:rPr>
                <w:sz w:val="22"/>
                <w:szCs w:val="22"/>
                <w:lang w:val="it-IT" w:eastAsia="en-US"/>
              </w:rPr>
              <w:t>confusione o difficoltà nel ricordare nomi e date (</w:t>
            </w:r>
            <w:proofErr w:type="spellStart"/>
            <w:r>
              <w:rPr>
                <w:sz w:val="22"/>
                <w:szCs w:val="22"/>
                <w:lang w:val="it-IT" w:eastAsia="en-US"/>
              </w:rPr>
              <w:t>disnomia</w:t>
            </w:r>
            <w:proofErr w:type="spellEnd"/>
            <w:r>
              <w:rPr>
                <w:sz w:val="22"/>
                <w:szCs w:val="22"/>
                <w:lang w:val="it-IT" w:eastAsia="en-US"/>
              </w:rPr>
              <w:t>)</w:t>
            </w:r>
          </w:p>
          <w:p w:rsidR="0079472A" w:rsidRDefault="0079472A">
            <w:p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 xml:space="preserve">□ </w:t>
            </w:r>
            <w:r>
              <w:rPr>
                <w:sz w:val="22"/>
                <w:szCs w:val="22"/>
                <w:lang w:val="it-IT" w:eastAsia="en-US"/>
              </w:rPr>
              <w:t xml:space="preserve"> difficoltà a ricordare termini specifici delle discipline</w:t>
            </w:r>
          </w:p>
          <w:p w:rsidR="0079472A" w:rsidRDefault="0079472A">
            <w:p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 xml:space="preserve">□ </w:t>
            </w:r>
            <w:r>
              <w:rPr>
                <w:sz w:val="22"/>
                <w:szCs w:val="22"/>
                <w:lang w:val="it-IT" w:eastAsia="en-US"/>
              </w:rPr>
              <w:t>difficoltà a utilizzare il lessico adeguato al contesto</w:t>
            </w:r>
          </w:p>
          <w:p w:rsidR="0079472A" w:rsidRDefault="0079472A">
            <w:pPr>
              <w:rPr>
                <w:b/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 xml:space="preserve">□ </w:t>
            </w:r>
            <w:r>
              <w:rPr>
                <w:sz w:val="22"/>
                <w:szCs w:val="22"/>
                <w:lang w:val="it-IT" w:eastAsia="en-US"/>
              </w:rPr>
              <w:t>utilizzo prevalente del dialetto</w:t>
            </w:r>
          </w:p>
          <w:p w:rsidR="0079472A" w:rsidRDefault="0079472A">
            <w:pPr>
              <w:rPr>
                <w:b/>
                <w:sz w:val="28"/>
                <w:szCs w:val="28"/>
                <w:lang w:val="it-IT" w:eastAsia="en-US"/>
              </w:rPr>
            </w:pPr>
            <w:r>
              <w:rPr>
                <w:b/>
                <w:sz w:val="22"/>
                <w:szCs w:val="22"/>
                <w:lang w:val="it-IT" w:eastAsia="en-US"/>
              </w:rPr>
              <w:t>…………………………………………………………………</w:t>
            </w:r>
          </w:p>
        </w:tc>
      </w:tr>
      <w:tr w:rsidR="0079472A" w:rsidTr="0079472A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Difficoltà in Lingue Straniere</w:t>
            </w:r>
          </w:p>
        </w:tc>
        <w:tc>
          <w:tcPr>
            <w:tcW w:w="7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>(Indicare se le difficoltà che incontra nella lingua straniera sono simili a quelle delle altre discipline; se memorizza facilmente nuovi vocaboli; se ottiene risultati migliori nelle orali che in quelle scritte…)</w:t>
            </w:r>
          </w:p>
          <w:p w:rsidR="0079472A" w:rsidRDefault="0079472A">
            <w:pPr>
              <w:rPr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rPr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rPr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rPr>
                <w:sz w:val="18"/>
                <w:szCs w:val="1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Difficoltà nell’area motorio-prassica</w:t>
            </w:r>
          </w:p>
        </w:tc>
        <w:tc>
          <w:tcPr>
            <w:tcW w:w="7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>(motricità globale; motricità fine; coordinazione motoria; movimenti finalizzati; orientamento….)</w:t>
            </w:r>
          </w:p>
        </w:tc>
      </w:tr>
      <w:tr w:rsidR="0079472A" w:rsidTr="0079472A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Altri disturbi associati</w:t>
            </w:r>
          </w:p>
        </w:tc>
        <w:tc>
          <w:tcPr>
            <w:tcW w:w="7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rPr>
                <w:b/>
                <w:sz w:val="28"/>
                <w:szCs w:val="28"/>
                <w:lang w:val="it-IT" w:eastAsia="en-US"/>
              </w:rPr>
            </w:pPr>
          </w:p>
          <w:p w:rsidR="0079472A" w:rsidRDefault="0079472A">
            <w:pPr>
              <w:rPr>
                <w:b/>
                <w:sz w:val="28"/>
                <w:szCs w:val="28"/>
                <w:lang w:val="it-IT" w:eastAsia="en-US"/>
              </w:rPr>
            </w:pPr>
          </w:p>
        </w:tc>
      </w:tr>
      <w:tr w:rsidR="0079472A" w:rsidTr="0079472A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Eventuali annotazioni e osservazioni</w:t>
            </w:r>
          </w:p>
        </w:tc>
        <w:tc>
          <w:tcPr>
            <w:tcW w:w="7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rPr>
                <w:b/>
                <w:sz w:val="28"/>
                <w:szCs w:val="28"/>
                <w:lang w:val="it-IT" w:eastAsia="en-US"/>
              </w:rPr>
            </w:pPr>
          </w:p>
        </w:tc>
      </w:tr>
    </w:tbl>
    <w:p w:rsidR="0079472A" w:rsidRDefault="0079472A" w:rsidP="0079472A">
      <w:pPr>
        <w:pStyle w:val="Paragrafoelenco"/>
        <w:rPr>
          <w:b/>
          <w:sz w:val="28"/>
          <w:szCs w:val="28"/>
          <w:lang w:val="it-IT"/>
        </w:rPr>
      </w:pPr>
    </w:p>
    <w:p w:rsidR="0079472A" w:rsidRDefault="0079472A" w:rsidP="0079472A">
      <w:pPr>
        <w:rPr>
          <w:sz w:val="36"/>
          <w:szCs w:val="36"/>
          <w:lang w:val="it-IT"/>
        </w:rPr>
      </w:pPr>
    </w:p>
    <w:p w:rsidR="0079472A" w:rsidRDefault="0079472A" w:rsidP="0079472A">
      <w:pPr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3"/>
        </w:numPr>
        <w:rPr>
          <w:b/>
          <w:sz w:val="26"/>
          <w:szCs w:val="26"/>
          <w:lang w:val="it-IT"/>
        </w:rPr>
      </w:pPr>
      <w:r>
        <w:rPr>
          <w:b/>
          <w:sz w:val="26"/>
          <w:szCs w:val="26"/>
          <w:lang w:val="it-IT"/>
        </w:rPr>
        <w:t>Caratteristiche comportamentali</w:t>
      </w:r>
    </w:p>
    <w:p w:rsidR="0079472A" w:rsidRDefault="0079472A" w:rsidP="0079472A">
      <w:pPr>
        <w:pStyle w:val="Paragrafoelenco"/>
        <w:ind w:left="1440"/>
        <w:rPr>
          <w:i/>
          <w:sz w:val="18"/>
          <w:szCs w:val="18"/>
          <w:lang w:val="it-IT"/>
        </w:rPr>
      </w:pPr>
      <w:r>
        <w:rPr>
          <w:i/>
          <w:sz w:val="18"/>
          <w:szCs w:val="18"/>
          <w:lang w:val="it-IT"/>
        </w:rPr>
        <w:t>(Informazioni desunte anche dagli indicatori della “</w:t>
      </w:r>
      <w:r>
        <w:rPr>
          <w:b/>
          <w:i/>
          <w:sz w:val="18"/>
          <w:szCs w:val="18"/>
          <w:lang w:val="it-IT"/>
        </w:rPr>
        <w:t>GRIGLIA PER L’INDIVIDUAZIONE DI AREE RELATIVE AI BES</w:t>
      </w:r>
      <w:r>
        <w:rPr>
          <w:i/>
          <w:sz w:val="18"/>
          <w:szCs w:val="18"/>
          <w:lang w:val="it-IT"/>
        </w:rPr>
        <w:t>”)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9179"/>
      </w:tblGrid>
      <w:tr w:rsidR="0079472A" w:rsidTr="0079472A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Area della relazionalità</w:t>
            </w:r>
          </w:p>
          <w:p w:rsidR="0079472A" w:rsidRDefault="0079472A">
            <w:pPr>
              <w:pStyle w:val="Paragrafoelenco"/>
              <w:ind w:left="0"/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>(qualità dei rapporti con coetanei/adulti; qualità della relazione in gruppo…)</w:t>
            </w:r>
          </w:p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……………………………………………………………………………………………….</w:t>
            </w:r>
          </w:p>
        </w:tc>
      </w:tr>
      <w:tr w:rsidR="0079472A" w:rsidTr="0079472A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Area emotivo-motivazionale</w:t>
            </w:r>
          </w:p>
          <w:p w:rsidR="0079472A" w:rsidRDefault="0079472A">
            <w:pPr>
              <w:pStyle w:val="Paragrafoelenco"/>
              <w:ind w:left="0"/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>(autostima, motivazione, responsabilità, autocontrollo…)</w:t>
            </w:r>
          </w:p>
          <w:p w:rsidR="0079472A" w:rsidRDefault="0079472A">
            <w:pPr>
              <w:pStyle w:val="Paragrafoelenco"/>
              <w:ind w:left="0"/>
              <w:rPr>
                <w:sz w:val="18"/>
                <w:szCs w:val="18"/>
                <w:lang w:val="it-IT" w:eastAsia="en-US"/>
              </w:rPr>
            </w:pPr>
            <w:r>
              <w:rPr>
                <w:sz w:val="18"/>
                <w:szCs w:val="18"/>
                <w:lang w:val="it-IT" w:eastAsia="en-US"/>
              </w:rPr>
              <w:t>……………………………………………………………………………………………………………………..</w:t>
            </w:r>
          </w:p>
        </w:tc>
      </w:tr>
      <w:tr w:rsidR="0079472A" w:rsidTr="0079472A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Capacità organizzative</w:t>
            </w:r>
          </w:p>
          <w:p w:rsidR="0079472A" w:rsidRDefault="0079472A">
            <w:pPr>
              <w:pStyle w:val="Paragrafoelenco"/>
              <w:ind w:left="0"/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>(gestione del materiale scolastico, organizzazione di un piano di lavoro…)</w:t>
            </w:r>
          </w:p>
          <w:p w:rsidR="0079472A" w:rsidRDefault="0079472A">
            <w:pPr>
              <w:pStyle w:val="Paragrafoelenco"/>
              <w:ind w:left="0"/>
              <w:rPr>
                <w:sz w:val="18"/>
                <w:szCs w:val="18"/>
                <w:lang w:val="it-IT" w:eastAsia="en-US"/>
              </w:rPr>
            </w:pPr>
            <w:r>
              <w:rPr>
                <w:sz w:val="18"/>
                <w:szCs w:val="18"/>
                <w:lang w:val="it-IT" w:eastAsia="en-US"/>
              </w:rPr>
              <w:t>…………………………………………………………………………………………………………………….</w:t>
            </w:r>
          </w:p>
        </w:tc>
      </w:tr>
      <w:tr w:rsidR="0079472A" w:rsidTr="0079472A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Rispetto degli impegni e responsabilità</w:t>
            </w:r>
          </w:p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………………………………………………………………………………………………</w:t>
            </w:r>
          </w:p>
        </w:tc>
      </w:tr>
      <w:tr w:rsidR="0079472A" w:rsidTr="0079472A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Consapevolezza delle proprie difficoltà</w:t>
            </w:r>
          </w:p>
          <w:p w:rsidR="0079472A" w:rsidRDefault="0079472A">
            <w:pPr>
              <w:pStyle w:val="Paragrafoelenco"/>
              <w:ind w:left="0"/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 xml:space="preserve">(Risulta acquisita: ne parla, le accetta; da rinforzare: elude il problema…) </w:t>
            </w:r>
          </w:p>
          <w:p w:rsidR="0079472A" w:rsidRDefault="0079472A">
            <w:pPr>
              <w:pStyle w:val="Paragrafoelenco"/>
              <w:ind w:left="0"/>
              <w:rPr>
                <w:sz w:val="18"/>
                <w:szCs w:val="18"/>
                <w:lang w:val="it-IT" w:eastAsia="en-US"/>
              </w:rPr>
            </w:pPr>
            <w:r>
              <w:rPr>
                <w:sz w:val="18"/>
                <w:szCs w:val="18"/>
                <w:lang w:val="it-IT" w:eastAsia="en-US"/>
              </w:rPr>
              <w:t>…………………………………………………………………………………………………………………….</w:t>
            </w:r>
          </w:p>
        </w:tc>
      </w:tr>
      <w:tr w:rsidR="0079472A" w:rsidTr="0079472A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Capacità di mantenere l’attenzione per il tempo utile a terminare il lavoro e capacità di resistere a elementi distraenti</w:t>
            </w:r>
          </w:p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  <w:r>
              <w:rPr>
                <w:lang w:val="it-IT" w:eastAsia="en-US"/>
              </w:rPr>
              <w:t>………………………………………………………………………………………………</w:t>
            </w:r>
          </w:p>
        </w:tc>
      </w:tr>
    </w:tbl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3"/>
        </w:numPr>
        <w:rPr>
          <w:b/>
          <w:sz w:val="26"/>
          <w:szCs w:val="26"/>
          <w:lang w:val="it-IT"/>
        </w:rPr>
      </w:pPr>
      <w:r>
        <w:rPr>
          <w:b/>
          <w:sz w:val="26"/>
          <w:szCs w:val="26"/>
          <w:lang w:val="it-IT"/>
        </w:rPr>
        <w:lastRenderedPageBreak/>
        <w:t>Caratteristiche del processo di apprendimento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5086"/>
        <w:gridCol w:w="4093"/>
      </w:tblGrid>
      <w:tr w:rsidR="0079472A" w:rsidTr="0079472A"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Difficoltà di memorizzare procedure operative nelle discipline tecnico-pratiche</w:t>
            </w:r>
          </w:p>
          <w:p w:rsidR="0079472A" w:rsidRDefault="0079472A">
            <w:pPr>
              <w:pStyle w:val="Paragrafoelenco"/>
              <w:ind w:left="0"/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 xml:space="preserve">(tabelline, formule, sequenze e procedure, forme grammaticali, categorizzazioni, nomi dei tempi verbali, nomi delle strutture grammaticali italiane e straniere…) 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</w:p>
        </w:tc>
      </w:tr>
      <w:tr w:rsidR="0079472A" w:rsidTr="0079472A"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Difficoltà di selezionare e organizzare le informazioni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</w:p>
        </w:tc>
      </w:tr>
      <w:tr w:rsidR="0079472A" w:rsidTr="0079472A"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i/>
                <w:lang w:val="it-IT" w:eastAsia="en-US"/>
              </w:rPr>
            </w:pPr>
            <w:r>
              <w:rPr>
                <w:b/>
                <w:lang w:val="it-IT" w:eastAsia="en-US"/>
              </w:rPr>
              <w:t xml:space="preserve">Difficoltà di immagazzinare e recuperare le informazioni </w:t>
            </w:r>
          </w:p>
          <w:p w:rsidR="0079472A" w:rsidRDefault="0079472A">
            <w:pPr>
              <w:pStyle w:val="Paragrafoelenco"/>
              <w:ind w:left="0"/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>(date, definizioni, termini specifici delle discipline…)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22"/>
                <w:szCs w:val="22"/>
                <w:lang w:val="it-IT" w:eastAsia="en-US"/>
              </w:rPr>
            </w:pPr>
          </w:p>
        </w:tc>
      </w:tr>
    </w:tbl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2"/>
          <w:szCs w:val="22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>
        <w:rPr>
          <w:b/>
          <w:color w:val="0070C0"/>
          <w:sz w:val="28"/>
          <w:szCs w:val="28"/>
          <w:lang w:val="it-IT"/>
        </w:rPr>
        <w:t>Strategie utilizzate dall’alunno nello studio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79472A" w:rsidTr="0079472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 w:rsidP="00CA287C">
            <w:pPr>
              <w:pStyle w:val="Paragrafoelenco"/>
              <w:numPr>
                <w:ilvl w:val="0"/>
                <w:numId w:val="5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sottolinea, evidenzia, identifica parole-chiave, scrive note a margine, prende appunti…  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5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 è attento agli elementi visivi della pagina (immagini, schemi, grafici, diagrammi …)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5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rielabora e riassume verbalmente e/o per iscritto un argomento di studio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6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rappresenta un testo, un argomento, un evento mediante uno schema, una tabella, un              disegno, un grafico o una mappa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6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fa schemi e/o mappe autonomamente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6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utilizza schemi e/o mappe fatte da altri (docenti, tutor, genitori…)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6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cerca di imparare tutto a memoria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6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usa strategie per ricordare (uso immagini, colori..)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6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sa consultare il dizionario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6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elabora il testo scritto al computer, utilizzando correttore ortografico e/o sintesi vocale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6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altro……………………………………………………………………………………. </w:t>
            </w:r>
          </w:p>
        </w:tc>
      </w:tr>
    </w:tbl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>
        <w:rPr>
          <w:b/>
          <w:color w:val="0070C0"/>
          <w:sz w:val="28"/>
          <w:szCs w:val="28"/>
          <w:lang w:val="it-IT"/>
        </w:rPr>
        <w:t>Strumenti utilizzati dall’alunno nello studio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79472A" w:rsidTr="0079472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computer con programmi di videoscrittura e correttore ortografico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computer con sintesi vocale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libri digitali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calcolatrice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testi semplificati e/o ridotti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testi adattati con ampie spaziature e interlinee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schemi e mappe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formulari, tabelle…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registratore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materiali multimediali (video, simulazioni, PPT…)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7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altro……………………………………………………………………………………. </w:t>
            </w:r>
          </w:p>
        </w:tc>
      </w:tr>
    </w:tbl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>
        <w:rPr>
          <w:b/>
          <w:color w:val="0070C0"/>
          <w:sz w:val="28"/>
          <w:szCs w:val="28"/>
          <w:lang w:val="it-IT"/>
        </w:rPr>
        <w:t>Grado di autonomia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79472A" w:rsidTr="0079472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A Scuola</w:t>
            </w:r>
          </w:p>
          <w:p w:rsidR="0079472A" w:rsidRDefault="0079472A">
            <w:pPr>
              <w:spacing w:line="360" w:lineRule="auto"/>
              <w:ind w:left="284"/>
              <w:rPr>
                <w:lang w:val="it-IT" w:eastAsia="en-US"/>
              </w:rPr>
            </w:pPr>
            <w:r>
              <w:rPr>
                <w:lang w:val="it-IT" w:eastAsia="en-US"/>
              </w:rPr>
              <w:t>□ insufficiente     □ scarso          □ buono           □ ottimo</w:t>
            </w:r>
          </w:p>
          <w:p w:rsidR="0079472A" w:rsidRDefault="0079472A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□ ricorre all’aiuto del docente per ulteriori spiegazioni</w:t>
            </w:r>
          </w:p>
          <w:p w:rsidR="0079472A" w:rsidRDefault="0079472A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□ ricorre all’aiuto di un compagno</w:t>
            </w:r>
          </w:p>
          <w:p w:rsidR="0079472A" w:rsidRDefault="0079472A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□ tende a copiare </w:t>
            </w:r>
          </w:p>
          <w:p w:rsidR="0079472A" w:rsidRDefault="0079472A">
            <w:pPr>
              <w:ind w:left="300"/>
              <w:rPr>
                <w:b/>
                <w:lang w:val="it-IT" w:eastAsia="en-US"/>
              </w:rPr>
            </w:pPr>
            <w:r>
              <w:rPr>
                <w:lang w:val="it-IT" w:eastAsia="en-US"/>
              </w:rPr>
              <w:t>□ utilizza strumenti compensativi</w:t>
            </w:r>
          </w:p>
        </w:tc>
      </w:tr>
      <w:tr w:rsidR="0079472A" w:rsidTr="0079472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A casa</w:t>
            </w:r>
          </w:p>
          <w:p w:rsidR="0079472A" w:rsidRDefault="0079472A">
            <w:pPr>
              <w:spacing w:line="360" w:lineRule="auto"/>
              <w:rPr>
                <w:lang w:val="it-IT" w:eastAsia="en-US"/>
              </w:rPr>
            </w:pPr>
            <w:r>
              <w:rPr>
                <w:sz w:val="36"/>
                <w:szCs w:val="36"/>
                <w:lang w:val="it-IT" w:eastAsia="en-US"/>
              </w:rPr>
              <w:t xml:space="preserve">   </w:t>
            </w:r>
            <w:r>
              <w:rPr>
                <w:lang w:val="it-IT" w:eastAsia="en-US"/>
              </w:rPr>
              <w:t>□ insufficiente     □ scarso          □ buono           □ ottimo</w:t>
            </w:r>
          </w:p>
          <w:p w:rsidR="0079472A" w:rsidRDefault="0079472A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□ ricorre all’aiuto di un tutor </w:t>
            </w:r>
          </w:p>
          <w:p w:rsidR="0079472A" w:rsidRDefault="0079472A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□ ricorre all’aiuto di un genitore </w:t>
            </w:r>
          </w:p>
          <w:p w:rsidR="0079472A" w:rsidRDefault="0079472A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□ ricorre all’aiuto di un compagno </w:t>
            </w:r>
          </w:p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  <w:r>
              <w:rPr>
                <w:lang w:val="it-IT" w:eastAsia="en-US"/>
              </w:rPr>
              <w:t xml:space="preserve">     □ utilizza strumenti compensativi</w:t>
            </w:r>
          </w:p>
        </w:tc>
      </w:tr>
    </w:tbl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rPr>
          <w:b/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>
        <w:rPr>
          <w:b/>
          <w:color w:val="0070C0"/>
          <w:sz w:val="28"/>
          <w:szCs w:val="28"/>
          <w:lang w:val="it-IT"/>
        </w:rPr>
        <w:t>Punti di forza</w:t>
      </w:r>
    </w:p>
    <w:p w:rsidR="0079472A" w:rsidRDefault="0079472A" w:rsidP="0079472A">
      <w:pPr>
        <w:pStyle w:val="Paragrafoelenco"/>
        <w:rPr>
          <w:i/>
          <w:sz w:val="18"/>
          <w:szCs w:val="18"/>
          <w:lang w:val="it-IT"/>
        </w:rPr>
      </w:pPr>
      <w:r>
        <w:rPr>
          <w:i/>
          <w:sz w:val="18"/>
          <w:szCs w:val="18"/>
          <w:lang w:val="it-IT"/>
        </w:rPr>
        <w:t>(Informazioni desunte anche dagli indicatori della “</w:t>
      </w:r>
      <w:r>
        <w:rPr>
          <w:b/>
          <w:i/>
          <w:sz w:val="18"/>
          <w:szCs w:val="18"/>
          <w:lang w:val="it-IT"/>
        </w:rPr>
        <w:t>GRIGLIA PER L’INDIVIDUAZIONE DI AREE RELATIVE AI BES</w:t>
      </w:r>
      <w:r>
        <w:rPr>
          <w:i/>
          <w:sz w:val="18"/>
          <w:szCs w:val="18"/>
          <w:lang w:val="it-IT"/>
        </w:rPr>
        <w:t>”)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3119"/>
        <w:gridCol w:w="3225"/>
      </w:tblGrid>
      <w:tr w:rsidR="0079472A" w:rsidTr="0079472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Punti di forza dell’alunno</w:t>
            </w:r>
          </w:p>
          <w:p w:rsidR="0079472A" w:rsidRDefault="0079472A">
            <w:pPr>
              <w:pStyle w:val="Paragrafoelenco"/>
              <w:ind w:left="0"/>
              <w:rPr>
                <w:i/>
                <w:sz w:val="18"/>
                <w:szCs w:val="18"/>
                <w:lang w:val="it-IT" w:eastAsia="en-US"/>
              </w:rPr>
            </w:pPr>
            <w:r>
              <w:rPr>
                <w:i/>
                <w:sz w:val="18"/>
                <w:szCs w:val="18"/>
                <w:lang w:val="it-IT" w:eastAsia="en-US"/>
              </w:rPr>
              <w:t>(Attività preferite, interessi, attività extrascolastiche, discipline in cui riesce, discipline preferite, figure di riferimento nell’extra-scuola…)</w:t>
            </w:r>
          </w:p>
        </w:tc>
        <w:tc>
          <w:tcPr>
            <w:tcW w:w="6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  <w:r>
              <w:rPr>
                <w:sz w:val="36"/>
                <w:szCs w:val="36"/>
                <w:lang w:val="it-IT" w:eastAsia="en-US"/>
              </w:rPr>
              <w:t>…………………………………………..</w:t>
            </w:r>
          </w:p>
        </w:tc>
      </w:tr>
      <w:tr w:rsidR="0079472A" w:rsidTr="0079472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Punti di forza del gruppo classe</w:t>
            </w:r>
          </w:p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Presenza di 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8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un compagno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8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un gruppo di compagni di riferimento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 w:rsidP="00CA287C">
            <w:pPr>
              <w:pStyle w:val="Paragrafoelenco"/>
              <w:numPr>
                <w:ilvl w:val="0"/>
                <w:numId w:val="8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per le attività disciplinari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8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per il gioco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8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per le attività extrascolastiche</w:t>
            </w:r>
          </w:p>
        </w:tc>
      </w:tr>
    </w:tbl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>
        <w:rPr>
          <w:b/>
          <w:color w:val="0070C0"/>
          <w:sz w:val="28"/>
          <w:szCs w:val="28"/>
          <w:lang w:val="it-IT"/>
        </w:rPr>
        <w:t>Didattica individualizzata e personalizzata</w:t>
      </w:r>
    </w:p>
    <w:p w:rsidR="0079472A" w:rsidRDefault="0079472A" w:rsidP="0079472A">
      <w:pPr>
        <w:pStyle w:val="Paragrafoelenco"/>
        <w:numPr>
          <w:ilvl w:val="0"/>
          <w:numId w:val="9"/>
        </w:numPr>
        <w:rPr>
          <w:sz w:val="26"/>
          <w:szCs w:val="26"/>
          <w:lang w:val="it-IT"/>
        </w:rPr>
      </w:pPr>
      <w:r>
        <w:rPr>
          <w:b/>
          <w:sz w:val="26"/>
          <w:szCs w:val="26"/>
          <w:lang w:val="it-IT"/>
        </w:rPr>
        <w:t>Attività didattiche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5274"/>
        <w:gridCol w:w="3905"/>
      </w:tblGrid>
      <w:tr w:rsidR="0079472A" w:rsidTr="0079472A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Attività di recupero individuale</w:t>
            </w: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  <w:r>
              <w:rPr>
                <w:sz w:val="20"/>
                <w:szCs w:val="20"/>
                <w:lang w:val="it-IT" w:eastAsia="en-US"/>
              </w:rPr>
              <w:t>per (aree o discipline):</w:t>
            </w: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</w:p>
          <w:p w:rsidR="0079472A" w:rsidRDefault="0079472A">
            <w:pPr>
              <w:rPr>
                <w:sz w:val="20"/>
                <w:szCs w:val="20"/>
                <w:lang w:val="it-IT" w:eastAsia="en-US"/>
              </w:rPr>
            </w:pPr>
            <w:r>
              <w:rPr>
                <w:sz w:val="20"/>
                <w:szCs w:val="20"/>
                <w:lang w:val="it-IT" w:eastAsia="en-US"/>
              </w:rPr>
              <w:t>…………………….……………………….........</w:t>
            </w:r>
          </w:p>
          <w:p w:rsidR="0079472A" w:rsidRDefault="0079472A">
            <w:pPr>
              <w:rPr>
                <w:sz w:val="20"/>
                <w:szCs w:val="20"/>
                <w:lang w:val="it-IT" w:eastAsia="en-US"/>
              </w:rPr>
            </w:pPr>
          </w:p>
          <w:p w:rsidR="0079472A" w:rsidRDefault="0079472A">
            <w:pPr>
              <w:rPr>
                <w:sz w:val="20"/>
                <w:szCs w:val="20"/>
                <w:lang w:val="it-IT" w:eastAsia="en-US"/>
              </w:rPr>
            </w:pPr>
            <w:r>
              <w:rPr>
                <w:sz w:val="20"/>
                <w:szCs w:val="20"/>
                <w:lang w:val="it-IT" w:eastAsia="en-US"/>
              </w:rPr>
              <w:t>………………………………………………</w:t>
            </w:r>
          </w:p>
          <w:p w:rsidR="0079472A" w:rsidRDefault="0079472A">
            <w:pPr>
              <w:rPr>
                <w:sz w:val="20"/>
                <w:szCs w:val="20"/>
                <w:lang w:val="it-IT" w:eastAsia="en-US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in classe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lavoro di coppia (Tutoring)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in piccoli gruppi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in laboratori pomeridiani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in classi aperte e parallele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tempi diversi………….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studio assistito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altro…………………...</w:t>
            </w:r>
          </w:p>
        </w:tc>
      </w:tr>
      <w:tr w:rsidR="0079472A" w:rsidTr="0079472A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t>Attività di consolidamento e/o potenziamento</w:t>
            </w: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  <w:r>
              <w:rPr>
                <w:sz w:val="20"/>
                <w:szCs w:val="20"/>
                <w:lang w:val="it-IT" w:eastAsia="en-US"/>
              </w:rPr>
              <w:t>per (aree o discipline):</w:t>
            </w: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  <w:r>
              <w:rPr>
                <w:sz w:val="20"/>
                <w:szCs w:val="20"/>
                <w:lang w:val="it-IT" w:eastAsia="en-US"/>
              </w:rPr>
              <w:t>……………………………………………………..</w:t>
            </w: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  <w:r>
              <w:rPr>
                <w:sz w:val="20"/>
                <w:szCs w:val="20"/>
                <w:lang w:val="it-IT" w:eastAsia="en-US"/>
              </w:rPr>
              <w:t>……………………………………………………..</w:t>
            </w: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sz w:val="20"/>
                <w:szCs w:val="20"/>
                <w:lang w:val="it-IT" w:eastAsia="en-US"/>
              </w:rPr>
            </w:pPr>
          </w:p>
          <w:p w:rsidR="0079472A" w:rsidRDefault="0079472A">
            <w:pPr>
              <w:pStyle w:val="Paragrafoelenco"/>
              <w:ind w:left="0"/>
              <w:rPr>
                <w:b/>
                <w:sz w:val="22"/>
                <w:szCs w:val="22"/>
                <w:lang w:val="it-IT" w:eastAsia="en-US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lastRenderedPageBreak/>
              <w:t>in classe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lavoro di coppia (Tutoring)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in piccoli gruppi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in laboratori pomeridiani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in classi aperte e parallele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tempi diversi………….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 xml:space="preserve">studio assistito 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0"/>
              </w:numPr>
              <w:rPr>
                <w:sz w:val="22"/>
                <w:szCs w:val="22"/>
                <w:lang w:val="it-IT" w:eastAsia="en-US"/>
              </w:rPr>
            </w:pPr>
            <w:r>
              <w:rPr>
                <w:sz w:val="22"/>
                <w:szCs w:val="22"/>
                <w:lang w:val="it-IT" w:eastAsia="en-US"/>
              </w:rPr>
              <w:t>altro…………………...</w:t>
            </w:r>
          </w:p>
        </w:tc>
      </w:tr>
      <w:tr w:rsidR="0079472A" w:rsidTr="0079472A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b/>
                <w:lang w:val="it-IT" w:eastAsia="en-US"/>
              </w:rPr>
            </w:pPr>
            <w:r>
              <w:rPr>
                <w:b/>
                <w:lang w:val="it-IT" w:eastAsia="en-US"/>
              </w:rPr>
              <w:lastRenderedPageBreak/>
              <w:t>Attività di laboratorio</w:t>
            </w:r>
          </w:p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</w:p>
        </w:tc>
      </w:tr>
      <w:tr w:rsidR="0079472A" w:rsidTr="0079472A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  <w:r>
              <w:rPr>
                <w:b/>
                <w:lang w:val="it-IT" w:eastAsia="en-US"/>
              </w:rPr>
              <w:t>Attività per classi aperte</w:t>
            </w:r>
            <w:r>
              <w:rPr>
                <w:b/>
                <w:sz w:val="22"/>
                <w:szCs w:val="22"/>
                <w:lang w:val="it-IT" w:eastAsia="en-US"/>
              </w:rPr>
              <w:t xml:space="preserve"> </w:t>
            </w:r>
            <w:r>
              <w:rPr>
                <w:sz w:val="20"/>
                <w:szCs w:val="20"/>
                <w:lang w:val="it-IT" w:eastAsia="en-US"/>
              </w:rPr>
              <w:t>(per piccoli gruppi)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</w:p>
        </w:tc>
      </w:tr>
      <w:tr w:rsidR="0079472A" w:rsidTr="0079472A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lang w:val="it-IT" w:eastAsia="en-US"/>
              </w:rPr>
            </w:pPr>
            <w:r>
              <w:rPr>
                <w:b/>
                <w:lang w:val="it-IT" w:eastAsia="en-US"/>
              </w:rPr>
              <w:t>Attività all’esterno dell’ambito scolastico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</w:p>
        </w:tc>
      </w:tr>
      <w:tr w:rsidR="0079472A" w:rsidTr="0079472A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ind w:left="0"/>
              <w:rPr>
                <w:lang w:val="it-IT" w:eastAsia="en-US"/>
              </w:rPr>
            </w:pPr>
            <w:r>
              <w:rPr>
                <w:b/>
                <w:lang w:val="it-IT" w:eastAsia="en-US"/>
              </w:rPr>
              <w:t>Progetti extra-curriculari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ind w:left="0"/>
              <w:rPr>
                <w:sz w:val="36"/>
                <w:szCs w:val="36"/>
                <w:lang w:val="it-IT" w:eastAsia="en-US"/>
              </w:rPr>
            </w:pPr>
          </w:p>
        </w:tc>
      </w:tr>
    </w:tbl>
    <w:p w:rsidR="0079472A" w:rsidRDefault="0079472A" w:rsidP="0079472A">
      <w:pPr>
        <w:rPr>
          <w:sz w:val="28"/>
          <w:szCs w:val="28"/>
          <w:lang w:val="it-IT"/>
        </w:rPr>
      </w:pPr>
    </w:p>
    <w:p w:rsidR="0079472A" w:rsidRDefault="0079472A" w:rsidP="0079472A">
      <w:pPr>
        <w:rPr>
          <w:sz w:val="28"/>
          <w:szCs w:val="28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9"/>
        </w:numPr>
        <w:rPr>
          <w:sz w:val="26"/>
          <w:szCs w:val="26"/>
          <w:lang w:val="it-IT"/>
        </w:rPr>
      </w:pPr>
      <w:r>
        <w:rPr>
          <w:b/>
          <w:sz w:val="26"/>
          <w:szCs w:val="26"/>
          <w:lang w:val="it-IT"/>
        </w:rPr>
        <w:t>Metodologie didattiche inclusive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9179"/>
      </w:tblGrid>
      <w:tr w:rsidR="0079472A" w:rsidTr="0079472A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Usare il rinforzo positivo attraverso feed-back informativi che riconoscono l’impegno, la competenza acquisita e orientano verso l’obiettivo da conseguire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Promuovere l’apprendimento collaborativo organizzando attività in coppia o a piccolo gruppo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Privilegiare l’apprendimento dall’esperienza e la didattica laboratoriale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 xml:space="preserve">Promuovere processi metacognitivi per sollecitare nell’alunno l’autocontrollo e l’autovalutazione dei propri processi di apprendimento 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Promuovere la didattica meta-emotiva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Stimolare situazioni di conflitto cognitivo e negoziazione di significati, attraverso procedure di discussioni riflessive di gruppo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Utilizzare la tecnica del rispecchiamento come modalità di interazione verbale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 xml:space="preserve">Favorire l’analisi costruttiva dell’errore 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Individuare i nodi problematici presenti nei testi (interventi sulla leggibilità e comprensibilità dei manuali di studio)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Altro……………………………………………………………….</w:t>
            </w:r>
          </w:p>
        </w:tc>
      </w:tr>
    </w:tbl>
    <w:p w:rsidR="0079472A" w:rsidRDefault="0079472A" w:rsidP="0079472A">
      <w:pPr>
        <w:pStyle w:val="Paragrafoelenco"/>
        <w:ind w:left="1440"/>
        <w:rPr>
          <w:sz w:val="28"/>
          <w:szCs w:val="28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8"/>
          <w:szCs w:val="28"/>
          <w:lang w:val="it-IT"/>
        </w:rPr>
      </w:pPr>
    </w:p>
    <w:p w:rsidR="0079472A" w:rsidRDefault="0079472A" w:rsidP="0079472A">
      <w:pPr>
        <w:pStyle w:val="Paragrafoelenco"/>
        <w:ind w:left="1440"/>
        <w:rPr>
          <w:sz w:val="28"/>
          <w:szCs w:val="28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9"/>
        </w:numPr>
        <w:rPr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Strategie didattiche inclusive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9179"/>
      </w:tblGrid>
      <w:tr w:rsidR="0079472A" w:rsidTr="0079472A"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numPr>
                <w:ilvl w:val="0"/>
                <w:numId w:val="12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Valorizzare nella didattica linguaggi alternativi al codice scritto (iconografico, parlato, corporeo), utilizzando mediatori didattici quali immagini, disegni e riepiloghi a voce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2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Incentivare la lettura silente (orientativa, di consultazione, analitica, approfondita, utile alla comprensione del testo o all’identificazione della parola-chiave)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2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Utilizzo dello stampato maiuscolo e minuscolo in lettura e scrittura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Insegnare a sfruttare i dispositivi </w:t>
            </w:r>
            <w:proofErr w:type="spellStart"/>
            <w:r>
              <w:rPr>
                <w:lang w:val="it-IT" w:eastAsia="en-US"/>
              </w:rPr>
              <w:t>paratestuali</w:t>
            </w:r>
            <w:proofErr w:type="spellEnd"/>
            <w:r>
              <w:rPr>
                <w:lang w:val="it-IT" w:eastAsia="en-US"/>
              </w:rPr>
              <w:t xml:space="preserve"> del testo per lo studio (titolo, paragrafi, immagini)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Utilizzare organizzatori grafici della conoscenza (schemi, mappe concettuali, mappe mentali, tabelle…)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Promuovere diverse strategie di lettura in relazione al tipo di testo e agli scopi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Promuovere strategie per la gestione del parlato pianificato (tipico delle interrogazioni)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Potenziare la consapevolezza fonologica e </w:t>
            </w:r>
            <w:proofErr w:type="spellStart"/>
            <w:r>
              <w:rPr>
                <w:lang w:val="it-IT" w:eastAsia="en-US"/>
              </w:rPr>
              <w:t>metafonologica</w:t>
            </w:r>
            <w:proofErr w:type="spellEnd"/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Sollecitare le conoscenze precedenti a ogni lezione per introdurre nuovi argomenti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lastRenderedPageBreak/>
              <w:t>Offrire anticipatamente schemi grafici (organizzatori anticipati) relativi all’argomento di studio, per orientare l’alunno nella discriminazione delle informazioni essenziali e la loro comprensione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Utilizzare un approccio ludico/operativo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Privilegiare attività pragmatiche con agganci operativi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Promuovere la comprensione del testo attraverso la strutturazione di percorsi sul metodo di studio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Riepilogare i punti salienti alla fine di ogni lezione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Utilizzare schede contenenti consegne-guida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Fornire schede lessicali per spiegare parole-chiave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Produrre una diversificazione del materiale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 Produrre una diversificazione delle consegne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Promuovere inferenze, integrazioni e collegamenti tra le conoscenze e le discipline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Puntare sull’</w:t>
            </w:r>
            <w:proofErr w:type="spellStart"/>
            <w:r>
              <w:rPr>
                <w:lang w:val="it-IT" w:eastAsia="en-US"/>
              </w:rPr>
              <w:t>essenzializzazione</w:t>
            </w:r>
            <w:proofErr w:type="spellEnd"/>
            <w:r>
              <w:rPr>
                <w:lang w:val="it-IT" w:eastAsia="en-US"/>
              </w:rPr>
              <w:t xml:space="preserve"> dei contenuti e sui nuclei fondanti delle discipline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Dividere un compito in sotto-obiettivi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Utilizzare vari tipi di adattamento dei libri di testo (riduzione, semplificazione, arricchimento, facilitazione…)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Inserire domande durante la lettura del testo, per sollecitare l’elaborazione ciclica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Insegnare l’uso delle nuove tecnologie per i processi di lettura, scrittura, calcolo e rielaborazione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Affidare responsabilità all’interno della classe, possibilmente a rotazione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Adottare il contratto formativo, da rivedere e ridiscutere periodicamente (</w:t>
            </w:r>
            <w:r>
              <w:rPr>
                <w:i/>
                <w:lang w:val="it-IT" w:eastAsia="en-US"/>
              </w:rPr>
              <w:t>comprendendo anche sanzioni condivise in caso di inadempienza</w:t>
            </w:r>
            <w:r>
              <w:rPr>
                <w:lang w:val="it-IT" w:eastAsia="en-US"/>
              </w:rPr>
              <w:t>) da condividere con tutto il Consiglio di classe/team docenti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>Spiegare in modo chiaro i comportamenti adeguati e quelli inadeguati rilevandone le caratteristiche positive e negative nonché le possibili conseguenze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Proporre attività di rinforzo delle abilità sociali (cooperative </w:t>
            </w:r>
            <w:proofErr w:type="spellStart"/>
            <w:r>
              <w:rPr>
                <w:lang w:val="it-IT" w:eastAsia="en-US"/>
              </w:rPr>
              <w:t>learning</w:t>
            </w:r>
            <w:proofErr w:type="spellEnd"/>
            <w:r>
              <w:rPr>
                <w:lang w:val="it-IT" w:eastAsia="en-US"/>
              </w:rPr>
              <w:t>, giochi di ruolo…)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3"/>
              </w:numPr>
              <w:rPr>
                <w:sz w:val="28"/>
                <w:szCs w:val="28"/>
                <w:lang w:val="it-IT" w:eastAsia="en-US"/>
              </w:rPr>
            </w:pPr>
            <w:r>
              <w:rPr>
                <w:lang w:val="it-IT" w:eastAsia="en-US"/>
              </w:rPr>
              <w:t>Altro……………………………………………………………………….</w:t>
            </w:r>
          </w:p>
          <w:p w:rsidR="0079472A" w:rsidRDefault="0079472A">
            <w:pPr>
              <w:pStyle w:val="Paragrafoelenco"/>
              <w:ind w:left="0"/>
              <w:rPr>
                <w:sz w:val="28"/>
                <w:szCs w:val="28"/>
                <w:lang w:val="it-IT" w:eastAsia="en-US"/>
              </w:rPr>
            </w:pPr>
          </w:p>
        </w:tc>
      </w:tr>
    </w:tbl>
    <w:p w:rsidR="0079472A" w:rsidRDefault="0079472A" w:rsidP="0079472A">
      <w:pPr>
        <w:pStyle w:val="Paragrafoelenco"/>
        <w:ind w:left="1440"/>
        <w:rPr>
          <w:sz w:val="28"/>
          <w:szCs w:val="28"/>
          <w:lang w:val="it-IT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8414"/>
      </w:tblGrid>
      <w:tr w:rsidR="0079472A" w:rsidTr="0079472A"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</w:tcPr>
          <w:p w:rsidR="0079472A" w:rsidRDefault="0079472A">
            <w:pPr>
              <w:jc w:val="both"/>
              <w:rPr>
                <w:lang w:val="it-IT" w:eastAsia="en-US"/>
              </w:rPr>
            </w:pPr>
          </w:p>
          <w:p w:rsidR="0079472A" w:rsidRDefault="0079472A" w:rsidP="00CA287C">
            <w:pPr>
              <w:pStyle w:val="Paragrafoelenco"/>
              <w:numPr>
                <w:ilvl w:val="0"/>
                <w:numId w:val="9"/>
              </w:numPr>
              <w:jc w:val="both"/>
              <w:rPr>
                <w:sz w:val="26"/>
                <w:szCs w:val="26"/>
                <w:lang w:val="it-IT" w:eastAsia="en-US"/>
              </w:rPr>
            </w:pPr>
            <w:r>
              <w:rPr>
                <w:b/>
                <w:sz w:val="26"/>
                <w:szCs w:val="26"/>
                <w:lang w:val="it-IT" w:eastAsia="en-US"/>
              </w:rPr>
              <w:t>Misure dispensative e Strumenti compensativi</w:t>
            </w:r>
          </w:p>
        </w:tc>
      </w:tr>
    </w:tbl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860"/>
        <w:gridCol w:w="468"/>
      </w:tblGrid>
      <w:tr w:rsidR="0079472A" w:rsidTr="0079472A">
        <w:trPr>
          <w:trHeight w:val="694"/>
        </w:trPr>
        <w:tc>
          <w:tcPr>
            <w:tcW w:w="9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9472A" w:rsidRDefault="0079472A">
            <w:pPr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it-IT"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it-IT" w:eastAsia="en-US"/>
              </w:rPr>
              <w:t>MISURE DISPENSATIVE</w:t>
            </w:r>
          </w:p>
          <w:p w:rsidR="0079472A" w:rsidRDefault="0079472A">
            <w:pPr>
              <w:adjustRightInd w:val="0"/>
              <w:spacing w:line="276" w:lineRule="auto"/>
              <w:jc w:val="center"/>
              <w:rPr>
                <w:rFonts w:eastAsia="Calibri"/>
                <w:i/>
                <w:color w:val="000000"/>
                <w:sz w:val="18"/>
                <w:szCs w:val="18"/>
                <w:lang w:val="it-IT" w:eastAsia="en-US"/>
              </w:rPr>
            </w:pPr>
            <w:r>
              <w:rPr>
                <w:rFonts w:eastAsia="Calibri"/>
                <w:bCs/>
                <w:i/>
                <w:color w:val="000000"/>
                <w:sz w:val="18"/>
                <w:szCs w:val="18"/>
                <w:lang w:val="it-IT" w:eastAsia="en-US"/>
              </w:rPr>
              <w:t>Barrare le caselle di interesse</w:t>
            </w: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dalla presentazione dei quattro caratteri di scrittura nelle prime fasi dell’apprendimento (corsivo maiuscolo e minuscolo, stampato maiuscolo e minuscolo)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Dispensa dall’uso del corsivo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Dispensa dall’uso dello stampato minuscolo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Dispensa dalla scrittura sotto dettatura di testi e/o appunti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Dispensa dal ricopiare testi o espressioni matematiche dalla lavagna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Dispensa dallo studio mnemonico delle tabelline, delle forme verbali, delle poesie (in quanto vi è una notevole difficoltà nel ricordare nomi, termini </w:t>
            </w:r>
            <w:r>
              <w:rPr>
                <w:rFonts w:ascii="Times New Roman" w:hAnsi="Times New Roman" w:cs="Times New Roman"/>
              </w:rPr>
              <w:lastRenderedPageBreak/>
              <w:t xml:space="preserve">tecnici e definizioni)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Dispensa dalla lettura ad alta voce in classe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dalla lettura di consegne scritte complesse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dalla consultazione di dizionari cartacei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Dispensa dai tempi standard (assegnazione di tempi più lunghi per l’esecuzione dei lavori e/o riduzione delle consegne senza modificare gli obiettivi)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da un eccessivo carico di compiti con riduzione delle pagine da studiare, senza modificare gli obiettivi e la qualità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Dispensa dalla sovrapposizione di compiti e interrogazioni delle varie materie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Accordo sulle modalità e i tempi delle verifiche scritte con possibilità di utilizzare diversi supporti (pc, correttore ortografico, sintesi vocale)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Accordo sui tempi (interrogazione programmata) e sui modi delle interrogazioni su parti limitate e concordate del programma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Nelle verifiche, riduzione e adattamento del numero di esercizi senza modificare gli obiettivi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dallo studio della grammatica di tipo classificatorio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Nelle verifiche scritte, utilizzo di domande a risposta multipla e (con possibilità di completamento e/o arricchimento con discussione orale) riduzione al minimo di domande a risposta aperta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 delle consegne degli esercizi e/o fornitura, durante le verifiche, di prove su supporto digitalizzato leggibili dalla sintesi vocale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Parziale sostituzione o completamento delle verifiche scritte con prove orali consentendo l’uso di schemi e/o mappe durante l’interrogazione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Valorizzazione dei successi sugli insuccessi al fine di elevare l’autostima e la motivazione di studio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Controllo, da parte dei docenti o del compagno tutor, della gestione del diario (corretta trascrizione compiti/avvisi)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Valutazione dei procedimenti e non dei calcoli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Valutazione della comprensibilità dei contenuti e non degli errori ortografici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(se richiesta dalla diagnosi, dalla famiglia e approvata dal Consiglio di Classe) dallo studio della lingua straniera in forma scritta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lingua straniera in forma scritta verrà valutata in percentuale minore rispetto all’orale non considerando errori ortografici e di spelling (privilegiare la forma orale)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Evitare per la lingua straniera scritta domande con doppia negazione e di difficile interpretazione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Evitare tipologie di esercizi inadatti e di sicuro insuccesso (es. di trasformazione, traduzione Italiano-Inglese…)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Altro…………………………………………………………………………..</w:t>
            </w:r>
          </w:p>
          <w:p w:rsidR="0079472A" w:rsidRDefault="0079472A">
            <w:pPr>
              <w:pStyle w:val="Default"/>
              <w:spacing w:line="276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rPr>
                <w:rFonts w:ascii="Times New Roman" w:hAnsi="Times New Roman" w:cs="Times New Roman"/>
              </w:rPr>
            </w:pPr>
          </w:p>
        </w:tc>
      </w:tr>
    </w:tbl>
    <w:p w:rsidR="0079472A" w:rsidRDefault="0079472A" w:rsidP="0079472A">
      <w:pPr>
        <w:rPr>
          <w:sz w:val="36"/>
          <w:szCs w:val="36"/>
          <w:lang w:val="it-IT"/>
        </w:rPr>
      </w:pPr>
    </w:p>
    <w:p w:rsidR="0079472A" w:rsidRDefault="0079472A" w:rsidP="0079472A">
      <w:pPr>
        <w:rPr>
          <w:sz w:val="36"/>
          <w:szCs w:val="36"/>
          <w:lang w:val="it-IT"/>
        </w:rPr>
      </w:pPr>
    </w:p>
    <w:p w:rsidR="0079472A" w:rsidRDefault="0079472A" w:rsidP="0079472A">
      <w:pPr>
        <w:rPr>
          <w:sz w:val="36"/>
          <w:szCs w:val="36"/>
          <w:lang w:val="it-IT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830"/>
        <w:gridCol w:w="498"/>
      </w:tblGrid>
      <w:tr w:rsidR="0079472A" w:rsidTr="0079472A">
        <w:trPr>
          <w:trHeight w:val="625"/>
        </w:trPr>
        <w:tc>
          <w:tcPr>
            <w:tcW w:w="9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9472A" w:rsidRDefault="0079472A">
            <w:pPr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val="it-IT"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it-IT" w:eastAsia="en-US"/>
              </w:rPr>
              <w:t>STRUMENTI COMPENSATIVI</w:t>
            </w:r>
          </w:p>
          <w:p w:rsidR="0079472A" w:rsidRDefault="0079472A">
            <w:pPr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val="it-IT" w:eastAsia="en-US"/>
              </w:rPr>
            </w:pPr>
            <w:r>
              <w:rPr>
                <w:rFonts w:eastAsia="Calibri"/>
                <w:bCs/>
                <w:i/>
                <w:color w:val="000000"/>
                <w:sz w:val="18"/>
                <w:szCs w:val="18"/>
                <w:lang w:val="it-IT" w:eastAsia="en-US"/>
              </w:rPr>
              <w:t>Barrare le caselle di interesse</w:t>
            </w:r>
          </w:p>
          <w:p w:rsidR="0079472A" w:rsidRDefault="0079472A">
            <w:pPr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it-IT" w:eastAsia="en-US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del computer con programmi di video-scrittura con correttore ortografico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del computer con sintesi vocale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di libri digitali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di risorse audio (file audio digitali, audiolibri…).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del registratore digitale o della Smart Pen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di calcolatrice (anche calcolatrice vocale) o ausili per il calcolo non tecnologici (linee dei numeri, tavola pitagorica…)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di schemi e tabelle, formulari costruiti con la classe o con il singolo alunno come supporto durante compiti e verifiche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mappe mentali, concettuali e schemi (elaborate dal docente e/o dall’alunno per sintetizzare e strutturare le informazione) durante le interrogazioni, eventualmente anche su supporto digitalizzato (video presentazione), per facilitare il recupero delle informazioni e migliorare l’espressione verbale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di altri linguaggi e tecniche (ad esempio il linguaggio iconico e i video…) come veicoli che possono sostenere la comprensione dei testi e l’espressione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di dizionari digitali su computer (cd rom, risorse on line)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del diario informatico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di software didattici e compensativi (free e/o commerciali)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di quaderni con righe speciali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di impugnatori facili (per la corretta impugnatura della penna)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 w:rsidP="00CA287C">
            <w:pPr>
              <w:pStyle w:val="Paragrafoelenco"/>
              <w:widowControl/>
              <w:numPr>
                <w:ilvl w:val="0"/>
                <w:numId w:val="15"/>
              </w:numPr>
              <w:suppressAutoHyphens/>
              <w:autoSpaceDE/>
              <w:spacing w:line="360" w:lineRule="auto"/>
              <w:ind w:left="284" w:firstLine="0"/>
              <w:jc w:val="center"/>
              <w:rPr>
                <w:lang w:val="it-IT" w:eastAsia="en-US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Altro …………………………………………………………………….</w:t>
            </w:r>
          </w:p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9472A" w:rsidRDefault="0079472A" w:rsidP="0079472A">
      <w:pPr>
        <w:pStyle w:val="Paragrafoelenco"/>
        <w:spacing w:line="360" w:lineRule="auto"/>
        <w:ind w:left="1440"/>
        <w:rPr>
          <w:b/>
          <w:sz w:val="28"/>
          <w:szCs w:val="28"/>
          <w:lang w:val="it-IT"/>
        </w:rPr>
      </w:pPr>
    </w:p>
    <w:p w:rsidR="0079472A" w:rsidRDefault="0079472A" w:rsidP="0079472A">
      <w:pPr>
        <w:pStyle w:val="Paragrafoelenco"/>
        <w:spacing w:line="360" w:lineRule="auto"/>
        <w:ind w:left="1440"/>
        <w:rPr>
          <w:b/>
          <w:sz w:val="28"/>
          <w:szCs w:val="28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9"/>
        </w:numPr>
        <w:spacing w:line="360" w:lineRule="auto"/>
        <w:rPr>
          <w:b/>
          <w:sz w:val="26"/>
          <w:szCs w:val="26"/>
          <w:lang w:val="it-IT"/>
        </w:rPr>
      </w:pPr>
      <w:r>
        <w:rPr>
          <w:b/>
          <w:sz w:val="26"/>
          <w:szCs w:val="26"/>
          <w:lang w:val="it-IT"/>
        </w:rPr>
        <w:t>Criteri e modalità di verifica</w:t>
      </w:r>
    </w:p>
    <w:tbl>
      <w:tblPr>
        <w:tblW w:w="9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6"/>
        <w:gridCol w:w="709"/>
      </w:tblGrid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Interrogazioni programmate e non sovrapposte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lastRenderedPageBreak/>
              <w:t>Interrogazioni a gruppi o a coppie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Uso di frequenti prove intermedie che possono essere eseguite in modo rapido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Assegnazione di compiti con obiettivi di verifica chiari e non plurimi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 xml:space="preserve">Assegnazione di compiti </w:t>
            </w:r>
            <w:proofErr w:type="spellStart"/>
            <w:r>
              <w:rPr>
                <w:rFonts w:eastAsia="Calibri"/>
                <w:color w:val="000000"/>
                <w:lang w:val="it-IT" w:eastAsia="en-US"/>
              </w:rPr>
              <w:t>polirisolvibili</w:t>
            </w:r>
            <w:proofErr w:type="spellEnd"/>
            <w:r>
              <w:rPr>
                <w:rFonts w:eastAsia="Calibri"/>
                <w:color w:val="000000"/>
                <w:lang w:val="it-IT" w:eastAsia="en-US"/>
              </w:rPr>
              <w:t>, cioè risolvibili a diversi livelli di competenza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Facilitazione della decodifica del testo scritto (lettura da parte del docente, di un compagno…)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Gestione dei tempi nelle verifiche orali anche con predisposizione di domande-guida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Tempi più lunghi per le esecuzioni delle verifiche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Inserimento nelle verifiche di richiami a regole e procedure necessarie per eseguire la prova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Compensazione con prove orali di compiti scritti non ritenuti adeguati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Organizzazione di prove scritte suddivise in più quesiti</w:t>
            </w:r>
          </w:p>
          <w:p w:rsidR="0079472A" w:rsidRDefault="0079472A">
            <w:pPr>
              <w:adjustRightInd w:val="0"/>
              <w:spacing w:line="276" w:lineRule="auto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adjustRightInd w:val="0"/>
              <w:spacing w:line="276" w:lineRule="auto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Uso di mediatori didattici durante le prova scritte e orali (mappe concettuali, mentali, schemi, tabelle…)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Uso di strumenti compensativi, tecnologici e informatici</w:t>
            </w:r>
          </w:p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 informatizzate</w:t>
            </w:r>
          </w:p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 con vari tipi di adattamento (riduzione, semplificazione, facilitazione, arricchimento…)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 di verifica personalizzate:</w:t>
            </w:r>
          </w:p>
          <w:p w:rsidR="0079472A" w:rsidRDefault="0079472A" w:rsidP="00CA287C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 numero minore di richieste</w:t>
            </w:r>
          </w:p>
          <w:p w:rsidR="0079472A" w:rsidRDefault="0079472A" w:rsidP="00CA287C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domande a risposte chiuse</w:t>
            </w:r>
          </w:p>
          <w:p w:rsidR="0079472A" w:rsidRDefault="0079472A" w:rsidP="00CA287C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variante vero/falso</w:t>
            </w:r>
          </w:p>
          <w:p w:rsidR="0079472A" w:rsidRDefault="0079472A" w:rsidP="00CA287C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griglie con matrici da completare</w:t>
            </w:r>
          </w:p>
          <w:p w:rsidR="0079472A" w:rsidRDefault="0079472A" w:rsidP="00CA287C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tecnica di </w:t>
            </w:r>
            <w:proofErr w:type="spellStart"/>
            <w:r>
              <w:rPr>
                <w:rFonts w:ascii="Times New Roman" w:hAnsi="Times New Roman" w:cs="Times New Roman"/>
              </w:rPr>
              <w:t>cloze</w:t>
            </w:r>
            <w:proofErr w:type="spellEnd"/>
          </w:p>
          <w:p w:rsidR="0079472A" w:rsidRDefault="0079472A" w:rsidP="00CA287C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attività di transcodifica (passaggio dal linguaggio verbale a un codice grafico, gestuale, musicale)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Nei test di lingua straniere, indicare la consegna in lingua italiana</w:t>
            </w:r>
          </w:p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Nei test di lingua straniera, evitare domande con dopi negazione e/o di difficile interpretazione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Nelle verifiche in lingua straniera, privilegiare la terminologia utilizzata durante le </w:t>
            </w:r>
            <w:r>
              <w:rPr>
                <w:rFonts w:ascii="Times New Roman" w:hAnsi="Times New Roman" w:cs="Times New Roman"/>
              </w:rPr>
              <w:lastRenderedPageBreak/>
              <w:t>spiegazioni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Ridurre il numero delle domande e/o esercizi nelle verifiche scritte oppure la lunghezza del testo di </w:t>
            </w:r>
            <w:r>
              <w:rPr>
                <w:rFonts w:ascii="Times New Roman" w:hAnsi="Times New Roman" w:cs="Times New Roman"/>
                <w:color w:val="auto"/>
              </w:rPr>
              <w:t xml:space="preserve">comprensione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Default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9472A" w:rsidRDefault="0079472A" w:rsidP="0079472A">
      <w:pPr>
        <w:pStyle w:val="Default"/>
        <w:ind w:left="284"/>
      </w:pPr>
    </w:p>
    <w:p w:rsidR="0079472A" w:rsidRDefault="0079472A" w:rsidP="0079472A">
      <w:pPr>
        <w:ind w:left="284"/>
        <w:jc w:val="both"/>
        <w:rPr>
          <w:sz w:val="20"/>
          <w:szCs w:val="20"/>
          <w:lang w:val="it-IT"/>
        </w:rPr>
      </w:pPr>
    </w:p>
    <w:p w:rsidR="0079472A" w:rsidRDefault="0079472A" w:rsidP="0079472A">
      <w:pPr>
        <w:spacing w:line="360" w:lineRule="auto"/>
        <w:ind w:left="284"/>
        <w:jc w:val="both"/>
        <w:rPr>
          <w:b/>
          <w:bCs/>
          <w:sz w:val="23"/>
          <w:szCs w:val="23"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9"/>
        </w:numPr>
        <w:spacing w:line="360" w:lineRule="auto"/>
        <w:jc w:val="both"/>
        <w:rPr>
          <w:b/>
          <w:bCs/>
          <w:sz w:val="26"/>
          <w:szCs w:val="26"/>
          <w:lang w:val="it-IT"/>
        </w:rPr>
      </w:pPr>
      <w:r>
        <w:rPr>
          <w:b/>
          <w:bCs/>
          <w:sz w:val="26"/>
          <w:szCs w:val="26"/>
          <w:lang w:val="it-IT"/>
        </w:rPr>
        <w:t>Modalità di valutazione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8788"/>
        <w:gridCol w:w="674"/>
      </w:tblGrid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Considerare le caratteristiche della difficoltà e/o disturbo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Ignorare gli errori di trascrizione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Segnalare senza sanzionare gli errori ortografici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Indicare senza valutare gli errori di calcolo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Valutare i contenuti e le competenze e non la forma di un testo scritto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Valutare le conoscenze e le competenze di analisi, sintesi e collegamento con eventuali elaborazioni personali, piuttosto che la correttezza formale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Tenere conto del punto di partenza e dei risultati conseguiti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Premiare i progressi e  gli sforzi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Valutare i lavori svolti in gruppo e in cooperazione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lang w:val="it-IT" w:eastAsia="en-US"/>
              </w:rPr>
            </w:pPr>
          </w:p>
        </w:tc>
      </w:tr>
      <w:tr w:rsidR="0079472A" w:rsidTr="0079472A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>Applicare una valutazione formativa e non sommativa dei processi di apprendimento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lang w:val="it-IT" w:eastAsia="en-US"/>
              </w:rPr>
            </w:pPr>
          </w:p>
        </w:tc>
      </w:tr>
    </w:tbl>
    <w:p w:rsidR="0079472A" w:rsidRDefault="0079472A" w:rsidP="0079472A">
      <w:pPr>
        <w:pStyle w:val="Paragrafoelenco"/>
        <w:spacing w:line="360" w:lineRule="auto"/>
        <w:ind w:left="1440"/>
        <w:jc w:val="both"/>
        <w:rPr>
          <w:b/>
          <w:bCs/>
          <w:lang w:val="it-IT"/>
        </w:rPr>
      </w:pPr>
      <w:r>
        <w:rPr>
          <w:b/>
          <w:bCs/>
          <w:lang w:val="it-IT"/>
        </w:rPr>
        <w:t xml:space="preserve"> </w:t>
      </w:r>
    </w:p>
    <w:p w:rsidR="0079472A" w:rsidRDefault="0079472A" w:rsidP="0079472A">
      <w:pPr>
        <w:pStyle w:val="Paragrafoelenco"/>
        <w:spacing w:line="360" w:lineRule="auto"/>
        <w:ind w:left="1440"/>
        <w:jc w:val="both"/>
        <w:rPr>
          <w:b/>
          <w:bCs/>
          <w:lang w:val="it-IT"/>
        </w:rPr>
      </w:pPr>
    </w:p>
    <w:p w:rsidR="0079472A" w:rsidRDefault="0079472A" w:rsidP="0079472A">
      <w:pPr>
        <w:pStyle w:val="Paragrafoelenco"/>
        <w:spacing w:line="360" w:lineRule="auto"/>
        <w:ind w:left="1440"/>
        <w:jc w:val="both"/>
        <w:rPr>
          <w:b/>
          <w:bCs/>
          <w:lang w:val="it-IT"/>
        </w:rPr>
      </w:pPr>
    </w:p>
    <w:p w:rsidR="0079472A" w:rsidRDefault="0079472A" w:rsidP="0079472A">
      <w:pPr>
        <w:pStyle w:val="Paragrafoelenco"/>
        <w:numPr>
          <w:ilvl w:val="0"/>
          <w:numId w:val="1"/>
        </w:numPr>
        <w:spacing w:line="360" w:lineRule="auto"/>
        <w:jc w:val="both"/>
        <w:rPr>
          <w:b/>
          <w:bCs/>
          <w:color w:val="0070C0"/>
          <w:sz w:val="28"/>
          <w:szCs w:val="28"/>
          <w:lang w:val="it-IT"/>
        </w:rPr>
      </w:pPr>
      <w:r>
        <w:rPr>
          <w:b/>
          <w:bCs/>
          <w:color w:val="0070C0"/>
          <w:sz w:val="28"/>
          <w:szCs w:val="28"/>
          <w:lang w:val="it-IT"/>
        </w:rPr>
        <w:t>Patto con la famiglia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462"/>
      </w:tblGrid>
      <w:tr w:rsidR="0079472A" w:rsidTr="0079472A">
        <w:tc>
          <w:tcPr>
            <w:tcW w:w="9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2A" w:rsidRDefault="0079472A">
            <w:pPr>
              <w:spacing w:line="360" w:lineRule="auto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  <w:r>
              <w:rPr>
                <w:b/>
                <w:bCs/>
                <w:sz w:val="23"/>
                <w:szCs w:val="23"/>
                <w:lang w:val="it-IT" w:eastAsia="en-US"/>
              </w:rPr>
              <w:t>Si concordano: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 xml:space="preserve">incontri tra la famiglia e la scuola </w:t>
            </w:r>
          </w:p>
          <w:p w:rsidR="0079472A" w:rsidRDefault="0079472A">
            <w:pPr>
              <w:spacing w:line="360" w:lineRule="auto"/>
              <w:ind w:left="284"/>
              <w:rPr>
                <w:lang w:val="it-IT" w:eastAsia="en-US"/>
              </w:rPr>
            </w:pPr>
            <w:r>
              <w:rPr>
                <w:lang w:val="it-IT" w:eastAsia="en-US"/>
              </w:rPr>
              <w:t xml:space="preserve">□ regolari e frequenti                  □ ogni due mesi                   □  ogni tre/quattro mesi     </w:t>
            </w:r>
          </w:p>
          <w:p w:rsidR="0079472A" w:rsidRDefault="0079472A">
            <w:pPr>
              <w:spacing w:line="360" w:lineRule="auto"/>
              <w:ind w:left="284"/>
              <w:rPr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  <w:r>
              <w:rPr>
                <w:bCs/>
                <w:sz w:val="23"/>
                <w:szCs w:val="23"/>
                <w:lang w:val="it-IT" w:eastAsia="en-US"/>
              </w:rPr>
              <w:t xml:space="preserve">i </w:t>
            </w:r>
            <w:r>
              <w:rPr>
                <w:bCs/>
                <w:lang w:val="it-IT" w:eastAsia="en-US"/>
              </w:rPr>
              <w:t>compiti</w:t>
            </w:r>
            <w:r>
              <w:rPr>
                <w:bCs/>
                <w:sz w:val="23"/>
                <w:szCs w:val="23"/>
                <w:lang w:val="it-IT" w:eastAsia="en-US"/>
              </w:rPr>
              <w:t xml:space="preserve"> a casa </w:t>
            </w:r>
            <w:r>
              <w:rPr>
                <w:bCs/>
                <w:i/>
                <w:sz w:val="18"/>
                <w:szCs w:val="18"/>
                <w:lang w:val="it-IT" w:eastAsia="en-US"/>
              </w:rPr>
              <w:t>(riduzione, distribuzione settimanale del carico di lavoro, modalità di presentazione, uso del pc…)</w:t>
            </w:r>
            <w:r>
              <w:rPr>
                <w:bCs/>
                <w:lang w:val="it-IT" w:eastAsia="en-US"/>
              </w:rPr>
              <w:t>: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sz w:val="18"/>
                <w:szCs w:val="18"/>
                <w:lang w:val="it-IT" w:eastAsia="en-US"/>
              </w:rPr>
            </w:pPr>
            <w:r>
              <w:rPr>
                <w:bCs/>
                <w:sz w:val="18"/>
                <w:szCs w:val="18"/>
                <w:lang w:val="it-IT" w:eastAsia="en-US"/>
              </w:rPr>
              <w:t>………………………………………………………………………………………………………………………………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 xml:space="preserve">le modalità di aiuto </w:t>
            </w:r>
            <w:r>
              <w:rPr>
                <w:bCs/>
                <w:i/>
                <w:sz w:val="18"/>
                <w:szCs w:val="18"/>
                <w:lang w:val="it-IT" w:eastAsia="en-US"/>
              </w:rPr>
              <w:t>(chi, come, per quanto tempo, per quali attività e discipline segue l’alunno)</w:t>
            </w:r>
            <w:r>
              <w:rPr>
                <w:bCs/>
                <w:lang w:val="it-IT" w:eastAsia="en-US"/>
              </w:rPr>
              <w:t>: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sz w:val="18"/>
                <w:szCs w:val="18"/>
                <w:lang w:val="it-IT" w:eastAsia="en-US"/>
              </w:rPr>
            </w:pPr>
            <w:r>
              <w:rPr>
                <w:bCs/>
                <w:sz w:val="18"/>
                <w:szCs w:val="18"/>
                <w:lang w:val="it-IT" w:eastAsia="en-US"/>
              </w:rPr>
              <w:t>………………………………………………………………………………………………………………………………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lastRenderedPageBreak/>
              <w:t xml:space="preserve">gli strumenti compensativi da utilizzare a casa </w:t>
            </w:r>
            <w:r>
              <w:rPr>
                <w:bCs/>
                <w:i/>
                <w:sz w:val="18"/>
                <w:szCs w:val="18"/>
                <w:lang w:val="it-IT" w:eastAsia="en-US"/>
              </w:rPr>
              <w:t>(pc libri digitali, tabelle…)</w:t>
            </w:r>
            <w:r>
              <w:rPr>
                <w:bCs/>
                <w:lang w:val="it-IT" w:eastAsia="en-US"/>
              </w:rPr>
              <w:t>: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  <w:r>
              <w:rPr>
                <w:bCs/>
                <w:i/>
                <w:sz w:val="18"/>
                <w:szCs w:val="18"/>
                <w:lang w:val="it-IT" w:eastAsia="en-US"/>
              </w:rPr>
              <w:t>…………………………………………………………………………………………………………………………………………..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 xml:space="preserve">le dispense </w:t>
            </w:r>
            <w:r>
              <w:rPr>
                <w:bCs/>
                <w:i/>
                <w:sz w:val="18"/>
                <w:szCs w:val="18"/>
                <w:lang w:val="it-IT" w:eastAsia="en-US"/>
              </w:rPr>
              <w:t>(ad es. lettura ad alta voce)</w:t>
            </w:r>
            <w:r>
              <w:rPr>
                <w:bCs/>
                <w:lang w:val="it-IT" w:eastAsia="en-US"/>
              </w:rPr>
              <w:t>: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  <w:r>
              <w:rPr>
                <w:bCs/>
                <w:i/>
                <w:sz w:val="18"/>
                <w:szCs w:val="18"/>
                <w:lang w:val="it-IT" w:eastAsia="en-US"/>
              </w:rPr>
              <w:t>…………………………………………………………………………………………………………………………………………..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lang w:val="it-IT" w:eastAsia="en-US"/>
              </w:rPr>
            </w:pPr>
            <w:r>
              <w:rPr>
                <w:bCs/>
                <w:lang w:val="it-IT" w:eastAsia="en-US"/>
              </w:rPr>
              <w:t xml:space="preserve">le interrogazioni </w:t>
            </w:r>
            <w:r>
              <w:rPr>
                <w:bCs/>
                <w:i/>
                <w:lang w:val="it-IT" w:eastAsia="en-US"/>
              </w:rPr>
              <w:t>(m</w:t>
            </w:r>
            <w:r>
              <w:rPr>
                <w:bCs/>
                <w:i/>
                <w:sz w:val="18"/>
                <w:szCs w:val="18"/>
                <w:lang w:val="it-IT" w:eastAsia="en-US"/>
              </w:rPr>
              <w:t>odalità, contenuti, selezione dei concetti rilevanti…)</w:t>
            </w:r>
            <w:r>
              <w:rPr>
                <w:bCs/>
                <w:lang w:val="it-IT" w:eastAsia="en-US"/>
              </w:rPr>
              <w:t>: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  <w:r>
              <w:rPr>
                <w:bCs/>
                <w:i/>
                <w:sz w:val="18"/>
                <w:szCs w:val="18"/>
                <w:lang w:val="it-IT" w:eastAsia="en-US"/>
              </w:rPr>
              <w:t>………………………………………………………………………………………………………………………………………….</w:t>
            </w: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 w:eastAsia="en-US"/>
              </w:rPr>
            </w:pPr>
          </w:p>
          <w:p w:rsidR="0079472A" w:rsidRDefault="0079472A">
            <w:pPr>
              <w:spacing w:line="360" w:lineRule="auto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  <w:r>
              <w:rPr>
                <w:b/>
                <w:bCs/>
                <w:sz w:val="23"/>
                <w:szCs w:val="23"/>
                <w:lang w:val="it-IT" w:eastAsia="en-US"/>
              </w:rPr>
              <w:t>La famiglia si impegna a: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7"/>
              </w:numPr>
              <w:spacing w:line="360" w:lineRule="auto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  <w:r>
              <w:rPr>
                <w:bCs/>
                <w:lang w:val="it-IT" w:eastAsia="en-US"/>
              </w:rPr>
              <w:t>verificare regolarmente lo svolgimento dei compiti assegnati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7"/>
              </w:numPr>
              <w:spacing w:line="360" w:lineRule="auto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  <w:r>
              <w:rPr>
                <w:bCs/>
                <w:lang w:val="it-IT" w:eastAsia="en-US"/>
              </w:rPr>
              <w:t>verificare che vengano portati a scuola i materiali richiesti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7"/>
              </w:numPr>
              <w:spacing w:line="360" w:lineRule="auto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  <w:r>
              <w:rPr>
                <w:bCs/>
                <w:lang w:val="it-IT" w:eastAsia="en-US"/>
              </w:rPr>
              <w:t>collaborare con la scuola attraverso il monitoraggio del diario scolastico</w:t>
            </w:r>
          </w:p>
          <w:p w:rsidR="0079472A" w:rsidRDefault="0079472A" w:rsidP="00CA287C">
            <w:pPr>
              <w:pStyle w:val="Paragrafoelenco"/>
              <w:numPr>
                <w:ilvl w:val="0"/>
                <w:numId w:val="17"/>
              </w:numPr>
              <w:spacing w:line="360" w:lineRule="auto"/>
              <w:jc w:val="both"/>
              <w:rPr>
                <w:b/>
                <w:bCs/>
                <w:sz w:val="23"/>
                <w:szCs w:val="23"/>
                <w:lang w:val="it-IT" w:eastAsia="en-US"/>
              </w:rPr>
            </w:pPr>
            <w:r>
              <w:rPr>
                <w:bCs/>
                <w:lang w:val="it-IT" w:eastAsia="en-US"/>
              </w:rPr>
              <w:t>far utilizzare a casa gli strumenti compensativi concordati</w:t>
            </w:r>
          </w:p>
        </w:tc>
      </w:tr>
    </w:tbl>
    <w:p w:rsidR="0079472A" w:rsidRDefault="0079472A" w:rsidP="008F4CD4">
      <w:pPr>
        <w:spacing w:line="360" w:lineRule="auto"/>
        <w:jc w:val="both"/>
        <w:rPr>
          <w:b/>
          <w:bCs/>
          <w:sz w:val="23"/>
          <w:szCs w:val="23"/>
          <w:lang w:val="it-IT"/>
        </w:rPr>
      </w:pPr>
    </w:p>
    <w:p w:rsidR="0079472A" w:rsidRDefault="0079472A" w:rsidP="0079472A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Data</w:t>
      </w:r>
    </w:p>
    <w:p w:rsidR="0079472A" w:rsidRDefault="0079472A" w:rsidP="0079472A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79472A" w:rsidRDefault="0079472A" w:rsidP="0079472A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Firma di sottoscrizione</w:t>
      </w:r>
    </w:p>
    <w:p w:rsidR="0079472A" w:rsidRDefault="0079472A" w:rsidP="0079472A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79472A" w:rsidRDefault="0079472A" w:rsidP="0079472A">
      <w:pPr>
        <w:spacing w:line="360" w:lineRule="auto"/>
        <w:ind w:left="284"/>
        <w:rPr>
          <w:bCs/>
          <w:sz w:val="18"/>
          <w:szCs w:val="18"/>
          <w:lang w:val="it-IT"/>
        </w:rPr>
      </w:pPr>
      <w:r>
        <w:rPr>
          <w:bCs/>
          <w:sz w:val="18"/>
          <w:szCs w:val="18"/>
          <w:lang w:val="it-IT"/>
        </w:rPr>
        <w:t>Docenti del Consiglio di classe/team dei docenti                                                                Dirigente Scolastico o delegato</w:t>
      </w:r>
    </w:p>
    <w:p w:rsidR="0079472A" w:rsidRDefault="0079472A" w:rsidP="0079472A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……………………………………..                                                     ………………………………                                         ……………………………………..</w:t>
      </w:r>
    </w:p>
    <w:p w:rsidR="0079472A" w:rsidRDefault="0079472A" w:rsidP="0079472A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……………………………………..</w:t>
      </w:r>
    </w:p>
    <w:p w:rsidR="0079472A" w:rsidRDefault="0079472A" w:rsidP="008F4CD4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……………………………………..</w:t>
      </w:r>
    </w:p>
    <w:p w:rsidR="0079472A" w:rsidRDefault="0079472A" w:rsidP="0079472A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79472A" w:rsidRDefault="0079472A" w:rsidP="0079472A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79472A" w:rsidRDefault="0079472A" w:rsidP="0079472A">
      <w:pPr>
        <w:spacing w:line="360" w:lineRule="auto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 xml:space="preserve">Io/noi sottoscritto/a/i </w:t>
      </w:r>
      <w:r>
        <w:rPr>
          <w:b/>
          <w:bCs/>
          <w:sz w:val="23"/>
          <w:szCs w:val="23"/>
          <w:lang w:val="it-IT"/>
        </w:rPr>
        <w:t>genitore/i</w:t>
      </w:r>
      <w:r>
        <w:rPr>
          <w:bCs/>
          <w:sz w:val="23"/>
          <w:szCs w:val="23"/>
          <w:lang w:val="it-IT"/>
        </w:rPr>
        <w:t>, firmano il presente piano dichiaro/</w:t>
      </w:r>
      <w:proofErr w:type="spellStart"/>
      <w:r>
        <w:rPr>
          <w:bCs/>
          <w:sz w:val="23"/>
          <w:szCs w:val="23"/>
          <w:lang w:val="it-IT"/>
        </w:rPr>
        <w:t>iamo</w:t>
      </w:r>
      <w:proofErr w:type="spellEnd"/>
      <w:r>
        <w:rPr>
          <w:bCs/>
          <w:sz w:val="23"/>
          <w:szCs w:val="23"/>
          <w:lang w:val="it-IT"/>
        </w:rPr>
        <w:t>:</w:t>
      </w:r>
    </w:p>
    <w:p w:rsidR="0079472A" w:rsidRDefault="0079472A" w:rsidP="0079472A">
      <w:pPr>
        <w:pStyle w:val="Paragrafoelenco"/>
        <w:numPr>
          <w:ilvl w:val="0"/>
          <w:numId w:val="18"/>
        </w:numPr>
        <w:spacing w:line="360" w:lineRule="auto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 xml:space="preserve">di essere a conoscenza dell’informativa sul trattamento dei dati personali effettuati in questa scuola ex art. 13 </w:t>
      </w:r>
      <w:proofErr w:type="spellStart"/>
      <w:r>
        <w:rPr>
          <w:bCs/>
          <w:sz w:val="23"/>
          <w:szCs w:val="23"/>
          <w:lang w:val="it-IT"/>
        </w:rPr>
        <w:t>D.L.vo</w:t>
      </w:r>
      <w:proofErr w:type="spellEnd"/>
      <w:r>
        <w:rPr>
          <w:bCs/>
          <w:sz w:val="23"/>
          <w:szCs w:val="23"/>
          <w:lang w:val="it-IT"/>
        </w:rPr>
        <w:t xml:space="preserve"> 196/2003;</w:t>
      </w:r>
    </w:p>
    <w:p w:rsidR="0079472A" w:rsidRDefault="0079472A" w:rsidP="0079472A">
      <w:pPr>
        <w:pStyle w:val="Paragrafoelenco"/>
        <w:numPr>
          <w:ilvl w:val="0"/>
          <w:numId w:val="18"/>
        </w:numPr>
        <w:spacing w:line="360" w:lineRule="auto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>di autorizzare il trattamento dei dati sensibili;</w:t>
      </w:r>
    </w:p>
    <w:p w:rsidR="0079472A" w:rsidRDefault="0079472A" w:rsidP="0079472A">
      <w:pPr>
        <w:pStyle w:val="Paragrafoelenco"/>
        <w:numPr>
          <w:ilvl w:val="0"/>
          <w:numId w:val="18"/>
        </w:numPr>
        <w:spacing w:line="360" w:lineRule="auto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>la mia firma e ogni mia decisione relativa al presente piano è disposta in conformità con le vigenti disposizioni in materia di corresponsabilità genitoriale.</w:t>
      </w:r>
    </w:p>
    <w:p w:rsidR="0079472A" w:rsidRDefault="0079472A" w:rsidP="0079472A">
      <w:pPr>
        <w:spacing w:line="360" w:lineRule="auto"/>
        <w:ind w:left="360"/>
        <w:rPr>
          <w:b/>
          <w:bCs/>
          <w:sz w:val="23"/>
          <w:szCs w:val="23"/>
          <w:lang w:val="it-IT"/>
        </w:rPr>
      </w:pPr>
    </w:p>
    <w:p w:rsidR="0079472A" w:rsidRDefault="0079472A" w:rsidP="0079472A">
      <w:pPr>
        <w:spacing w:line="360" w:lineRule="auto"/>
        <w:ind w:left="360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lastRenderedPageBreak/>
        <w:t>Genitori</w:t>
      </w:r>
    </w:p>
    <w:p w:rsidR="0079472A" w:rsidRDefault="0079472A" w:rsidP="0079472A">
      <w:pPr>
        <w:spacing w:line="360" w:lineRule="auto"/>
        <w:ind w:left="360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>……………………………………                                                     ……………………………………</w:t>
      </w:r>
    </w:p>
    <w:p w:rsidR="0079472A" w:rsidRDefault="0079472A" w:rsidP="0079472A">
      <w:pPr>
        <w:pStyle w:val="Paragrafoelenco"/>
        <w:rPr>
          <w:sz w:val="36"/>
          <w:szCs w:val="36"/>
          <w:lang w:val="it-IT"/>
        </w:rPr>
      </w:pPr>
    </w:p>
    <w:p w:rsidR="00F741C2" w:rsidRDefault="00F741C2"/>
    <w:sectPr w:rsidR="00F741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B84" w:rsidRDefault="00E50B84" w:rsidP="00C32A0E">
      <w:r>
        <w:separator/>
      </w:r>
    </w:p>
  </w:endnote>
  <w:endnote w:type="continuationSeparator" w:id="0">
    <w:p w:rsidR="00E50B84" w:rsidRDefault="00E50B84" w:rsidP="00C3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">
    <w:altName w:val="Centau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A0E" w:rsidRDefault="00C32A0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67015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32A0E" w:rsidRDefault="00C32A0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32A0E">
          <w:rPr>
            <w:noProof/>
            <w:lang w:val="it-IT"/>
          </w:rPr>
          <w:t>12</w:t>
        </w:r>
        <w:r>
          <w:fldChar w:fldCharType="end"/>
        </w:r>
      </w:p>
    </w:sdtContent>
  </w:sdt>
  <w:p w:rsidR="00C32A0E" w:rsidRDefault="00C32A0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A0E" w:rsidRDefault="00C32A0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B84" w:rsidRDefault="00E50B84" w:rsidP="00C32A0E">
      <w:r>
        <w:separator/>
      </w:r>
    </w:p>
  </w:footnote>
  <w:footnote w:type="continuationSeparator" w:id="0">
    <w:p w:rsidR="00E50B84" w:rsidRDefault="00E50B84" w:rsidP="00C32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A0E" w:rsidRDefault="00C32A0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A0E" w:rsidRDefault="00C32A0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A0E" w:rsidRDefault="00C32A0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29E"/>
    <w:multiLevelType w:val="hybridMultilevel"/>
    <w:tmpl w:val="E7FAF0CC"/>
    <w:lvl w:ilvl="0" w:tplc="C89ED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12E2B"/>
    <w:multiLevelType w:val="hybridMultilevel"/>
    <w:tmpl w:val="A66ACCF8"/>
    <w:lvl w:ilvl="0" w:tplc="3B92D18C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6825CE9"/>
    <w:multiLevelType w:val="hybridMultilevel"/>
    <w:tmpl w:val="F698D020"/>
    <w:lvl w:ilvl="0" w:tplc="4E36BD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63CCA"/>
    <w:multiLevelType w:val="hybridMultilevel"/>
    <w:tmpl w:val="E3389156"/>
    <w:lvl w:ilvl="0" w:tplc="3B92D18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20E4D"/>
    <w:multiLevelType w:val="hybridMultilevel"/>
    <w:tmpl w:val="B8D094A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72C3A"/>
    <w:multiLevelType w:val="hybridMultilevel"/>
    <w:tmpl w:val="D2580A6C"/>
    <w:lvl w:ilvl="0" w:tplc="092AE0B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E25640"/>
    <w:multiLevelType w:val="hybridMultilevel"/>
    <w:tmpl w:val="E048C890"/>
    <w:lvl w:ilvl="0" w:tplc="07EA092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F2BFC"/>
    <w:multiLevelType w:val="hybridMultilevel"/>
    <w:tmpl w:val="6E540CBE"/>
    <w:lvl w:ilvl="0" w:tplc="90ACAD8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4616A"/>
    <w:multiLevelType w:val="hybridMultilevel"/>
    <w:tmpl w:val="38A0D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D2CC9"/>
    <w:multiLevelType w:val="hybridMultilevel"/>
    <w:tmpl w:val="CFA213D8"/>
    <w:lvl w:ilvl="0" w:tplc="4E36BD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E4342"/>
    <w:multiLevelType w:val="hybridMultilevel"/>
    <w:tmpl w:val="865CEC98"/>
    <w:lvl w:ilvl="0" w:tplc="3B92D18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66E15"/>
    <w:multiLevelType w:val="hybridMultilevel"/>
    <w:tmpl w:val="BC4078AE"/>
    <w:lvl w:ilvl="0" w:tplc="33B628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94543"/>
    <w:multiLevelType w:val="hybridMultilevel"/>
    <w:tmpl w:val="322C2168"/>
    <w:lvl w:ilvl="0" w:tplc="3B92D18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3027FD"/>
    <w:multiLevelType w:val="hybridMultilevel"/>
    <w:tmpl w:val="2B165F00"/>
    <w:lvl w:ilvl="0" w:tplc="3B92D18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6A5477"/>
    <w:multiLevelType w:val="hybridMultilevel"/>
    <w:tmpl w:val="1598B0C2"/>
    <w:lvl w:ilvl="0" w:tplc="818AEED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7C3EEA"/>
    <w:multiLevelType w:val="hybridMultilevel"/>
    <w:tmpl w:val="9A7ADC0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B763443"/>
    <w:multiLevelType w:val="hybridMultilevel"/>
    <w:tmpl w:val="2572FF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B681A"/>
    <w:multiLevelType w:val="hybridMultilevel"/>
    <w:tmpl w:val="62DE4CB2"/>
    <w:lvl w:ilvl="0" w:tplc="04100017">
      <w:start w:val="1"/>
      <w:numFmt w:val="lowerLetter"/>
      <w:lvlText w:val="%1)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EA"/>
    <w:rsid w:val="000C0C89"/>
    <w:rsid w:val="001C45EA"/>
    <w:rsid w:val="0079472A"/>
    <w:rsid w:val="008F4CD4"/>
    <w:rsid w:val="00C32A0E"/>
    <w:rsid w:val="00E50B84"/>
    <w:rsid w:val="00F7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72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472A"/>
    <w:pPr>
      <w:ind w:left="720"/>
      <w:contextualSpacing/>
    </w:pPr>
  </w:style>
  <w:style w:type="paragraph" w:customStyle="1" w:styleId="Default">
    <w:name w:val="Default"/>
    <w:rsid w:val="0079472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94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32A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A0E"/>
    <w:rPr>
      <w:rFonts w:ascii="Times New Roman" w:eastAsiaTheme="minorEastAsia" w:hAnsi="Times New Roman" w:cs="Times New Roman"/>
      <w:sz w:val="24"/>
      <w:szCs w:val="24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32A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A0E"/>
    <w:rPr>
      <w:rFonts w:ascii="Times New Roman" w:eastAsiaTheme="minorEastAsia" w:hAnsi="Times New Roman" w:cs="Times New Roman"/>
      <w:sz w:val="24"/>
      <w:szCs w:val="24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72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472A"/>
    <w:pPr>
      <w:ind w:left="720"/>
      <w:contextualSpacing/>
    </w:pPr>
  </w:style>
  <w:style w:type="paragraph" w:customStyle="1" w:styleId="Default">
    <w:name w:val="Default"/>
    <w:rsid w:val="0079472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94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32A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A0E"/>
    <w:rPr>
      <w:rFonts w:ascii="Times New Roman" w:eastAsiaTheme="minorEastAsia" w:hAnsi="Times New Roman" w:cs="Times New Roman"/>
      <w:sz w:val="24"/>
      <w:szCs w:val="24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32A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A0E"/>
    <w:rPr>
      <w:rFonts w:ascii="Times New Roman" w:eastAsiaTheme="minorEastAsia" w:hAnsi="Times New Roman" w:cs="Times New Roman"/>
      <w:sz w:val="24"/>
      <w:szCs w:val="24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8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A94A0-AE29-44F1-8B2F-CB6478A6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2987</Words>
  <Characters>17029</Characters>
  <Application>Microsoft Office Word</Application>
  <DocSecurity>0</DocSecurity>
  <Lines>141</Lines>
  <Paragraphs>39</Paragraphs>
  <ScaleCrop>false</ScaleCrop>
  <Company/>
  <LinksUpToDate>false</LinksUpToDate>
  <CharactersWithSpaces>19977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DANDOLO</dc:creator>
  <cp:keywords/>
  <dc:description/>
  <cp:lastModifiedBy>DANDOLO</cp:lastModifiedBy>
  <cp:revision>5</cp:revision>
  <dcterms:created xsi:type="dcterms:W3CDTF">2016-04-30T05:27:00Z</dcterms:created>
  <dcterms:modified xsi:type="dcterms:W3CDTF">2016-04-30T05:34:00Z</dcterms:modified>
</cp:coreProperties>
</file>